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9694F" w14:textId="77777777" w:rsidR="00084650" w:rsidRDefault="00084650" w:rsidP="00225319">
      <w:pPr>
        <w:spacing w:line="360" w:lineRule="auto"/>
        <w:jc w:val="center"/>
        <w:rPr>
          <w:rFonts w:ascii="Arial Narrow" w:hAnsi="Arial Narrow" w:cs="Arial"/>
          <w:b/>
          <w:sz w:val="22"/>
          <w:szCs w:val="22"/>
          <w:u w:val="single"/>
        </w:rPr>
      </w:pPr>
    </w:p>
    <w:p w14:paraId="35D6AADD" w14:textId="6C4FF290" w:rsidR="00502BA7" w:rsidRPr="008B01AF" w:rsidRDefault="00502BA7" w:rsidP="00225319">
      <w:pPr>
        <w:spacing w:line="360" w:lineRule="auto"/>
        <w:jc w:val="center"/>
        <w:rPr>
          <w:rFonts w:ascii="Arial Narrow" w:hAnsi="Arial Narrow" w:cs="Arial"/>
          <w:b/>
          <w:sz w:val="22"/>
          <w:szCs w:val="22"/>
          <w:u w:val="single"/>
        </w:rPr>
      </w:pPr>
      <w:r w:rsidRPr="00A46189">
        <w:rPr>
          <w:rFonts w:ascii="Arial Narrow" w:hAnsi="Arial Narrow" w:cs="Arial"/>
          <w:b/>
          <w:sz w:val="22"/>
          <w:szCs w:val="22"/>
          <w:u w:val="single"/>
        </w:rPr>
        <w:t>PROJETO BÁSICO N°.</w:t>
      </w:r>
      <w:r w:rsidR="002E5680" w:rsidRPr="00A46189">
        <w:rPr>
          <w:rFonts w:ascii="Arial Narrow" w:hAnsi="Arial Narrow" w:cs="Arial"/>
          <w:b/>
          <w:sz w:val="22"/>
          <w:szCs w:val="22"/>
          <w:u w:val="single"/>
        </w:rPr>
        <w:t xml:space="preserve"> </w:t>
      </w:r>
      <w:r w:rsidR="00935DA1">
        <w:rPr>
          <w:rFonts w:ascii="Arial Narrow" w:hAnsi="Arial Narrow" w:cs="Arial"/>
          <w:b/>
          <w:sz w:val="22"/>
          <w:szCs w:val="22"/>
          <w:u w:val="single"/>
        </w:rPr>
        <w:t>58</w:t>
      </w:r>
      <w:r w:rsidR="00D67944" w:rsidRPr="00A46189">
        <w:rPr>
          <w:rFonts w:ascii="Arial Narrow" w:hAnsi="Arial Narrow" w:cs="Arial"/>
          <w:b/>
          <w:sz w:val="22"/>
          <w:szCs w:val="22"/>
          <w:u w:val="single"/>
        </w:rPr>
        <w:t>/2022</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779A572C"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0079184F" w:rsidRPr="008B01AF">
        <w:rPr>
          <w:rFonts w:ascii="Arial Narrow" w:hAnsi="Arial Narrow" w:cs="Arial"/>
          <w:b/>
          <w:sz w:val="22"/>
          <w:szCs w:val="22"/>
        </w:rPr>
        <w:t xml:space="preserve"> </w:t>
      </w:r>
      <w:r w:rsidR="001024FE">
        <w:rPr>
          <w:rFonts w:ascii="Arial Narrow" w:hAnsi="Arial Narrow" w:cs="Arial"/>
          <w:b/>
          <w:sz w:val="22"/>
          <w:szCs w:val="22"/>
        </w:rPr>
        <w:t>462</w:t>
      </w:r>
      <w:r w:rsidR="00F9161E" w:rsidRPr="00B43031">
        <w:rPr>
          <w:rFonts w:ascii="Arial Narrow" w:hAnsi="Arial Narrow" w:cs="Arial"/>
          <w:b/>
          <w:sz w:val="22"/>
          <w:szCs w:val="22"/>
        </w:rPr>
        <w:t>/2022</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00F5C312"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 xml:space="preserve">Data: </w:t>
      </w:r>
      <w:r w:rsidR="00BC2AAE">
        <w:rPr>
          <w:rFonts w:ascii="Arial Narrow" w:hAnsi="Arial Narrow" w:cs="Arial"/>
          <w:b/>
          <w:sz w:val="22"/>
          <w:szCs w:val="22"/>
        </w:rPr>
        <w:t>18</w:t>
      </w:r>
      <w:r w:rsidRPr="00F9161E">
        <w:rPr>
          <w:rFonts w:ascii="Arial Narrow" w:hAnsi="Arial Narrow" w:cs="Arial"/>
          <w:b/>
          <w:sz w:val="22"/>
          <w:szCs w:val="22"/>
        </w:rPr>
        <w:t>/</w:t>
      </w:r>
      <w:r w:rsidR="00935DA1">
        <w:rPr>
          <w:rFonts w:ascii="Arial Narrow" w:hAnsi="Arial Narrow" w:cs="Arial"/>
          <w:b/>
          <w:sz w:val="22"/>
          <w:szCs w:val="22"/>
        </w:rPr>
        <w:t>10</w:t>
      </w:r>
      <w:r w:rsidRPr="00F9161E">
        <w:rPr>
          <w:rFonts w:ascii="Arial Narrow" w:hAnsi="Arial Narrow" w:cs="Arial"/>
          <w:b/>
          <w:sz w:val="22"/>
          <w:szCs w:val="22"/>
        </w:rPr>
        <w:t>/20</w:t>
      </w:r>
      <w:r w:rsidR="001244DD" w:rsidRPr="00F9161E">
        <w:rPr>
          <w:rFonts w:ascii="Arial Narrow" w:hAnsi="Arial Narrow" w:cs="Arial"/>
          <w:b/>
          <w:sz w:val="22"/>
          <w:szCs w:val="22"/>
        </w:rPr>
        <w:t>2</w:t>
      </w:r>
      <w:r w:rsidR="00F9161E" w:rsidRPr="00F9161E">
        <w:rPr>
          <w:rFonts w:ascii="Arial Narrow" w:hAnsi="Arial Narrow" w:cs="Arial"/>
          <w:b/>
          <w:sz w:val="22"/>
          <w:szCs w:val="22"/>
        </w:rPr>
        <w:t>2</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7B55CD11"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CA15C5" w:rsidRPr="007D0747">
        <w:rPr>
          <w:rFonts w:ascii="Arial Narrow" w:hAnsi="Arial Narrow" w:cs="Calibri"/>
          <w:color w:val="000000"/>
          <w:sz w:val="22"/>
          <w:szCs w:val="22"/>
        </w:rPr>
        <w:t xml:space="preserve">Ampliação </w:t>
      </w:r>
      <w:r w:rsidR="00596EEE" w:rsidRPr="008075FC">
        <w:rPr>
          <w:rFonts w:ascii="Arial Narrow" w:hAnsi="Arial Narrow" w:cs="Calibri"/>
          <w:bCs/>
          <w:color w:val="000000"/>
          <w:sz w:val="22"/>
          <w:szCs w:val="22"/>
        </w:rPr>
        <w:t xml:space="preserve">da </w:t>
      </w:r>
      <w:r w:rsidR="00596EEE" w:rsidRPr="008075FC">
        <w:rPr>
          <w:rFonts w:ascii="Arial Narrow" w:hAnsi="Arial Narrow" w:cs="Calibri"/>
          <w:b/>
          <w:bCs/>
          <w:color w:val="000000"/>
          <w:sz w:val="22"/>
          <w:szCs w:val="22"/>
        </w:rPr>
        <w:t>EMEB “</w:t>
      </w:r>
      <w:r w:rsidR="00935DA1">
        <w:rPr>
          <w:rFonts w:ascii="Arial Narrow" w:hAnsi="Arial Narrow" w:cs="Calibri"/>
          <w:b/>
          <w:bCs/>
          <w:color w:val="000000"/>
          <w:sz w:val="22"/>
          <w:szCs w:val="22"/>
        </w:rPr>
        <w:t>FAUSTINO ANTONIO DA SILVA</w:t>
      </w:r>
      <w:r w:rsidR="005A64CC">
        <w:rPr>
          <w:rFonts w:ascii="Arial Narrow" w:hAnsi="Arial Narrow" w:cs="Calibri"/>
          <w:b/>
          <w:bCs/>
          <w:color w:val="000000"/>
          <w:sz w:val="22"/>
          <w:szCs w:val="22"/>
        </w:rPr>
        <w:t>”</w:t>
      </w:r>
      <w:r w:rsidR="0042122D">
        <w:rPr>
          <w:rFonts w:ascii="Arial Narrow" w:hAnsi="Arial Narrow" w:cs="Arial"/>
          <w:sz w:val="22"/>
          <w:szCs w:val="22"/>
        </w:rPr>
        <w:t xml:space="preserve">, localizada na </w:t>
      </w:r>
      <w:r w:rsidR="00354C99">
        <w:rPr>
          <w:rFonts w:ascii="Arial Narrow" w:hAnsi="Arial Narrow" w:cs="Arial"/>
          <w:sz w:val="22"/>
          <w:szCs w:val="22"/>
        </w:rPr>
        <w:t xml:space="preserve">Rua </w:t>
      </w:r>
      <w:r w:rsidR="00935DA1">
        <w:rPr>
          <w:rFonts w:ascii="Arial Narrow" w:hAnsi="Arial Narrow" w:cs="Arial"/>
          <w:sz w:val="22"/>
          <w:szCs w:val="22"/>
        </w:rPr>
        <w:t xml:space="preserve">Claro Alves da Silva, </w:t>
      </w:r>
      <w:r w:rsidR="00354C99">
        <w:rPr>
          <w:rFonts w:ascii="Arial Narrow" w:hAnsi="Arial Narrow" w:cs="Arial"/>
          <w:sz w:val="22"/>
          <w:szCs w:val="22"/>
        </w:rPr>
        <w:t>Loteamento</w:t>
      </w:r>
      <w:r w:rsidR="00935DA1">
        <w:rPr>
          <w:rFonts w:ascii="Arial Narrow" w:hAnsi="Arial Narrow" w:cs="Arial"/>
          <w:sz w:val="22"/>
          <w:szCs w:val="22"/>
        </w:rPr>
        <w:t xml:space="preserve">: Colinas Verdejantes, s/n, </w:t>
      </w:r>
      <w:r w:rsidR="00354C99">
        <w:rPr>
          <w:rFonts w:ascii="Arial Narrow" w:hAnsi="Arial Narrow" w:cs="Arial"/>
          <w:sz w:val="22"/>
          <w:szCs w:val="22"/>
        </w:rPr>
        <w:t>Bairro:</w:t>
      </w:r>
      <w:r w:rsidR="00935DA1">
        <w:rPr>
          <w:rFonts w:ascii="Arial Narrow" w:hAnsi="Arial Narrow" w:cs="Arial"/>
          <w:sz w:val="22"/>
          <w:szCs w:val="22"/>
        </w:rPr>
        <w:t xml:space="preserve"> São Simão, CEP 78.145-440</w:t>
      </w:r>
      <w:r w:rsidR="005A64CC" w:rsidRPr="005A64CC">
        <w:rPr>
          <w:rFonts w:ascii="Arial Narrow" w:hAnsi="Arial Narrow" w:cs="Arial"/>
          <w:sz w:val="22"/>
          <w:szCs w:val="22"/>
        </w:rPr>
        <w:t xml:space="preserve"> </w:t>
      </w:r>
      <w:r w:rsidR="00596EEE" w:rsidRPr="008075FC">
        <w:rPr>
          <w:rFonts w:ascii="Arial Narrow" w:hAnsi="Arial Narrow" w:cs="Arial"/>
          <w:sz w:val="22"/>
          <w:szCs w:val="22"/>
        </w:rPr>
        <w:t>no Município de Várzea Grande/MT, atendendo aos critérios do padrão SMECEL/VG, com intervenção em área aproximada de</w:t>
      </w:r>
      <w:r w:rsidR="0042122D">
        <w:rPr>
          <w:rFonts w:ascii="Arial Narrow" w:hAnsi="Arial Narrow" w:cs="Arial"/>
          <w:sz w:val="22"/>
          <w:szCs w:val="22"/>
        </w:rPr>
        <w:t xml:space="preserve"> </w:t>
      </w:r>
      <w:r w:rsidR="00935DA1">
        <w:rPr>
          <w:rFonts w:ascii="Arial Narrow" w:hAnsi="Arial Narrow" w:cs="Arial"/>
          <w:sz w:val="22"/>
          <w:szCs w:val="22"/>
        </w:rPr>
        <w:t>522,00</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 demolição</w:t>
      </w:r>
      <w:r w:rsidR="00DC39AD">
        <w:rPr>
          <w:rFonts w:ascii="Arial Narrow" w:hAnsi="Arial Narrow" w:cs="Arial"/>
          <w:sz w:val="22"/>
          <w:szCs w:val="22"/>
        </w:rPr>
        <w:t xml:space="preserve"> e retiradas, </w:t>
      </w:r>
      <w:r w:rsidR="00935DA1">
        <w:rPr>
          <w:rFonts w:ascii="Arial Narrow" w:hAnsi="Arial Narrow" w:cs="Arial"/>
          <w:sz w:val="22"/>
          <w:szCs w:val="22"/>
        </w:rPr>
        <w:t xml:space="preserve">terraplanagem, </w:t>
      </w:r>
      <w:r w:rsidR="00DC39AD">
        <w:rPr>
          <w:rFonts w:ascii="Arial Narrow" w:hAnsi="Arial Narrow" w:cs="Arial"/>
          <w:sz w:val="22"/>
          <w:szCs w:val="22"/>
        </w:rPr>
        <w:t>infraestrutura</w:t>
      </w:r>
      <w:r w:rsidR="00935DA1">
        <w:rPr>
          <w:rFonts w:ascii="Arial Narrow" w:hAnsi="Arial Narrow" w:cs="Arial"/>
          <w:sz w:val="22"/>
          <w:szCs w:val="22"/>
        </w:rPr>
        <w:t xml:space="preserve">, </w:t>
      </w:r>
      <w:r w:rsidR="00845AEC" w:rsidRPr="007D0747">
        <w:rPr>
          <w:rFonts w:ascii="Arial Narrow" w:hAnsi="Arial Narrow" w:cs="Arial"/>
          <w:sz w:val="22"/>
          <w:szCs w:val="22"/>
        </w:rPr>
        <w:t xml:space="preserve">superestruturas, </w:t>
      </w:r>
      <w:r w:rsidR="00DC39AD" w:rsidRPr="00935DA1">
        <w:rPr>
          <w:rFonts w:ascii="Arial Narrow" w:hAnsi="Arial Narrow" w:cs="Arial"/>
          <w:sz w:val="22"/>
          <w:szCs w:val="22"/>
        </w:rPr>
        <w:t xml:space="preserve">sistema de cobertura, </w:t>
      </w:r>
      <w:r w:rsidR="00935DA1" w:rsidRPr="00935DA1">
        <w:rPr>
          <w:rFonts w:ascii="Arial Narrow" w:hAnsi="Arial Narrow" w:cs="Arial"/>
          <w:sz w:val="22"/>
          <w:szCs w:val="22"/>
        </w:rPr>
        <w:t xml:space="preserve">forro, </w:t>
      </w:r>
      <w:r w:rsidR="00DC39AD" w:rsidRPr="00935DA1">
        <w:rPr>
          <w:rFonts w:ascii="Arial Narrow" w:hAnsi="Arial Narrow" w:cs="Arial"/>
          <w:sz w:val="22"/>
          <w:szCs w:val="22"/>
        </w:rPr>
        <w:t xml:space="preserve">sistema de vedação, </w:t>
      </w:r>
      <w:r w:rsidR="00845AEC" w:rsidRPr="00935DA1">
        <w:rPr>
          <w:rFonts w:ascii="Arial Narrow" w:hAnsi="Arial Narrow" w:cs="Arial"/>
          <w:sz w:val="22"/>
          <w:szCs w:val="22"/>
        </w:rPr>
        <w:t>revestimentos</w:t>
      </w:r>
      <w:r w:rsidR="00DC39AD" w:rsidRPr="00935DA1">
        <w:rPr>
          <w:rFonts w:ascii="Arial Narrow" w:hAnsi="Arial Narrow" w:cs="Arial"/>
          <w:sz w:val="22"/>
          <w:szCs w:val="22"/>
        </w:rPr>
        <w:t xml:space="preserve"> interno e externo</w:t>
      </w:r>
      <w:r w:rsidR="00845AEC" w:rsidRPr="00935DA1">
        <w:rPr>
          <w:rFonts w:ascii="Arial Narrow" w:hAnsi="Arial Narrow" w:cs="Arial"/>
          <w:sz w:val="22"/>
          <w:szCs w:val="22"/>
        </w:rPr>
        <w:t>,</w:t>
      </w:r>
      <w:r w:rsidR="00845AEC" w:rsidRPr="007D0747">
        <w:rPr>
          <w:rFonts w:ascii="Arial Narrow" w:hAnsi="Arial Narrow" w:cs="Arial"/>
          <w:sz w:val="22"/>
          <w:szCs w:val="22"/>
        </w:rPr>
        <w:t xml:space="preserve"> </w:t>
      </w:r>
      <w:r w:rsidR="00935DA1">
        <w:rPr>
          <w:rFonts w:ascii="Arial Narrow" w:hAnsi="Arial Narrow" w:cs="Arial"/>
          <w:sz w:val="22"/>
          <w:szCs w:val="22"/>
        </w:rPr>
        <w:t xml:space="preserve">sistemas de pisos internos e extenos, divisorias, bancadas e peitoris, esquadrias, pintura interna e externa, </w:t>
      </w:r>
      <w:r w:rsidR="00845AEC" w:rsidRPr="007D0747">
        <w:rPr>
          <w:rFonts w:ascii="Arial Narrow" w:hAnsi="Arial Narrow" w:cs="Arial"/>
          <w:sz w:val="22"/>
          <w:szCs w:val="22"/>
        </w:rPr>
        <w:t>instalações hidrossanitária</w:t>
      </w:r>
      <w:r w:rsidR="00DC39AD">
        <w:rPr>
          <w:rFonts w:ascii="Arial Narrow" w:hAnsi="Arial Narrow" w:cs="Arial"/>
          <w:sz w:val="22"/>
          <w:szCs w:val="22"/>
        </w:rPr>
        <w:t>s</w:t>
      </w:r>
      <w:r w:rsidR="00935DA1">
        <w:rPr>
          <w:rFonts w:ascii="Arial Narrow" w:hAnsi="Arial Narrow" w:cs="Arial"/>
          <w:sz w:val="22"/>
          <w:szCs w:val="22"/>
        </w:rPr>
        <w:t xml:space="preserve">, </w:t>
      </w:r>
      <w:r w:rsidR="00DC39AD">
        <w:rPr>
          <w:rFonts w:ascii="Arial Narrow" w:hAnsi="Arial Narrow" w:cs="Arial"/>
          <w:sz w:val="22"/>
          <w:szCs w:val="22"/>
        </w:rPr>
        <w:t>instalações</w:t>
      </w:r>
      <w:r w:rsidR="00845AEC" w:rsidRPr="007D0747">
        <w:rPr>
          <w:rFonts w:ascii="Arial Narrow" w:hAnsi="Arial Narrow" w:cs="Arial"/>
          <w:sz w:val="22"/>
          <w:szCs w:val="22"/>
        </w:rPr>
        <w:t xml:space="preserve"> elétricas</w:t>
      </w:r>
      <w:r w:rsidR="00DC39AD">
        <w:rPr>
          <w:rFonts w:ascii="Arial Narrow" w:hAnsi="Arial Narrow" w:cs="Arial"/>
          <w:sz w:val="22"/>
          <w:szCs w:val="22"/>
        </w:rPr>
        <w:t>,</w:t>
      </w:r>
      <w:r w:rsidR="00935DA1">
        <w:rPr>
          <w:rFonts w:ascii="Arial Narrow" w:hAnsi="Arial Narrow" w:cs="Arial"/>
          <w:sz w:val="22"/>
          <w:szCs w:val="22"/>
        </w:rPr>
        <w:t xml:space="preserve"> sistema de proteção contra descargas atmosféricas, </w:t>
      </w:r>
      <w:r w:rsidR="00DC39AD">
        <w:rPr>
          <w:rFonts w:ascii="Arial Narrow" w:hAnsi="Arial Narrow" w:cs="Arial"/>
          <w:sz w:val="22"/>
          <w:szCs w:val="22"/>
        </w:rPr>
        <w:t>instalaçõ</w:t>
      </w:r>
      <w:r w:rsidR="00935DA1">
        <w:rPr>
          <w:rFonts w:ascii="Arial Narrow" w:hAnsi="Arial Narrow" w:cs="Arial"/>
          <w:sz w:val="22"/>
          <w:szCs w:val="22"/>
        </w:rPr>
        <w:t xml:space="preserve">es de gás, combate a incendio, serviços diversos, </w:t>
      </w:r>
      <w:r w:rsidR="00DC39AD">
        <w:rPr>
          <w:rFonts w:ascii="Arial Narrow" w:hAnsi="Arial Narrow" w:cs="Arial"/>
          <w:sz w:val="22"/>
          <w:szCs w:val="22"/>
        </w:rPr>
        <w:t>limpeza de obra</w:t>
      </w:r>
      <w:r w:rsidR="00596EEE"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15B7C3EB" w14:textId="7AD5D3A1" w:rsidR="00596EEE" w:rsidRPr="008075FC" w:rsidRDefault="00596EEE" w:rsidP="00596EEE">
      <w:pPr>
        <w:spacing w:line="360" w:lineRule="auto"/>
        <w:jc w:val="both"/>
        <w:rPr>
          <w:rFonts w:ascii="Arial Narrow" w:hAnsi="Arial Narrow" w:cs="Arial"/>
          <w:sz w:val="22"/>
          <w:szCs w:val="22"/>
        </w:rPr>
      </w:pPr>
      <w:r w:rsidRPr="0042122D">
        <w:rPr>
          <w:rFonts w:ascii="Arial Narrow" w:hAnsi="Arial Narrow" w:cs="Arial"/>
          <w:sz w:val="22"/>
          <w:szCs w:val="22"/>
        </w:rPr>
        <w:t xml:space="preserve">Considerando a precária e inapropriada a situação da estrutura física do </w:t>
      </w:r>
      <w:r w:rsidR="0042122D" w:rsidRPr="0042122D">
        <w:rPr>
          <w:rFonts w:ascii="Arial Narrow" w:hAnsi="Arial Narrow" w:cs="Calibri"/>
          <w:bCs/>
          <w:color w:val="000000"/>
          <w:sz w:val="22"/>
          <w:szCs w:val="22"/>
        </w:rPr>
        <w:t>EMEB “</w:t>
      </w:r>
      <w:r w:rsidR="00935DA1">
        <w:rPr>
          <w:rFonts w:ascii="Arial Narrow" w:hAnsi="Arial Narrow" w:cs="Calibri"/>
          <w:bCs/>
          <w:color w:val="000000"/>
          <w:sz w:val="22"/>
          <w:szCs w:val="22"/>
        </w:rPr>
        <w:t>FAUSTINO ANTONIO DA SILVA</w:t>
      </w:r>
      <w:r w:rsidR="0042122D" w:rsidRPr="0042122D">
        <w:rPr>
          <w:rFonts w:ascii="Arial Narrow" w:hAnsi="Arial Narrow" w:cs="Arial"/>
          <w:sz w:val="22"/>
          <w:szCs w:val="22"/>
        </w:rPr>
        <w:t>”,</w:t>
      </w:r>
      <w:r w:rsidRPr="008075FC">
        <w:rPr>
          <w:rFonts w:ascii="Arial Narrow" w:hAnsi="Arial Narrow" w:cs="Arial"/>
          <w:sz w:val="22"/>
          <w:szCs w:val="22"/>
        </w:rPr>
        <w:t xml:space="preserve"> tem-se a necessidade da obra de ampliação, proporcionando assim uma estrutura física adequada para uso desfrutando assim de um ambiente saudável e adequado para ensino.</w:t>
      </w:r>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4ABC6931"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391C6A46" w14:textId="77777777" w:rsidR="00B15594" w:rsidRPr="007D0747" w:rsidRDefault="00B15594" w:rsidP="00B15594">
      <w:pPr>
        <w:spacing w:line="360" w:lineRule="auto"/>
        <w:jc w:val="both"/>
        <w:rPr>
          <w:rFonts w:ascii="Arial Narrow" w:hAnsi="Arial Narrow" w:cs="Arial"/>
          <w:b/>
          <w:sz w:val="22"/>
          <w:szCs w:val="22"/>
        </w:rPr>
      </w:pP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766F7143" w14:textId="77777777" w:rsidR="005353BA" w:rsidRPr="007D0747"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lastRenderedPageBreak/>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O Tribunal de Contas da União recomenda que a licitação seja procedida por itens/lotes sempre que econômica e tecnicamente viável, cabendo a Administração, justificadamente, demonstrar a vantajosidade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1362DCE9" w:rsidR="005353BA" w:rsidRPr="007D0747" w:rsidRDefault="00B577A4" w:rsidP="00935DA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537ED1CD" w:rsidR="00CC64AF" w:rsidRPr="00DC39AD" w:rsidRDefault="00935DA1" w:rsidP="00935DA1">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Ampliação </w:t>
            </w:r>
            <w:r w:rsidRPr="008075FC">
              <w:rPr>
                <w:rFonts w:ascii="Arial Narrow" w:hAnsi="Arial Narrow" w:cs="Calibri"/>
                <w:bCs/>
                <w:color w:val="000000"/>
                <w:sz w:val="22"/>
                <w:szCs w:val="22"/>
              </w:rPr>
              <w:t xml:space="preserve">da </w:t>
            </w:r>
            <w:r w:rsidRPr="008075FC">
              <w:rPr>
                <w:rFonts w:ascii="Arial Narrow" w:hAnsi="Arial Narrow" w:cs="Calibri"/>
                <w:b/>
                <w:bCs/>
                <w:color w:val="000000"/>
                <w:sz w:val="22"/>
                <w:szCs w:val="22"/>
              </w:rPr>
              <w:t>EMEB “</w:t>
            </w:r>
            <w:r>
              <w:rPr>
                <w:rFonts w:ascii="Arial Narrow" w:hAnsi="Arial Narrow" w:cs="Calibri"/>
                <w:b/>
                <w:bCs/>
                <w:color w:val="000000"/>
                <w:sz w:val="22"/>
                <w:szCs w:val="22"/>
              </w:rPr>
              <w:t>FAUSTINO ANTONIO DA SILVA”</w:t>
            </w:r>
            <w:r>
              <w:rPr>
                <w:rFonts w:ascii="Arial Narrow" w:hAnsi="Arial Narrow" w:cs="Arial"/>
                <w:sz w:val="22"/>
                <w:szCs w:val="22"/>
              </w:rPr>
              <w:t>, localizada na Rua Claro Alves da Silva, Loteamento: Colinas Verdejantes, s/n, Bairro: São Simão, CEP 78.145-440</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 atendendo aos critérios do padrão SMECEL/VG, com intervenção em área aproximada de</w:t>
            </w:r>
            <w:r>
              <w:rPr>
                <w:rFonts w:ascii="Arial Narrow" w:hAnsi="Arial Narrow" w:cs="Arial"/>
                <w:sz w:val="22"/>
                <w:szCs w:val="22"/>
              </w:rPr>
              <w:t xml:space="preserve"> 522,00</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 demolição</w:t>
            </w:r>
            <w:r>
              <w:rPr>
                <w:rFonts w:ascii="Arial Narrow" w:hAnsi="Arial Narrow" w:cs="Arial"/>
                <w:sz w:val="22"/>
                <w:szCs w:val="22"/>
              </w:rPr>
              <w:t xml:space="preserve"> e retiradas, terraplanagem, infraestrutura, </w:t>
            </w:r>
            <w:r w:rsidRPr="007D0747">
              <w:rPr>
                <w:rFonts w:ascii="Arial Narrow" w:hAnsi="Arial Narrow" w:cs="Arial"/>
                <w:sz w:val="22"/>
                <w:szCs w:val="22"/>
              </w:rPr>
              <w:t xml:space="preserve">superestruturas, </w:t>
            </w:r>
            <w:r w:rsidRPr="00935DA1">
              <w:rPr>
                <w:rFonts w:ascii="Arial Narrow" w:hAnsi="Arial Narrow" w:cs="Arial"/>
                <w:sz w:val="22"/>
                <w:szCs w:val="22"/>
              </w:rPr>
              <w:t>sistema de cobertura, forro, sistema de vedação, revestimentos interno e externo,</w:t>
            </w:r>
            <w:r w:rsidRPr="007D0747">
              <w:rPr>
                <w:rFonts w:ascii="Arial Narrow" w:hAnsi="Arial Narrow" w:cs="Arial"/>
                <w:sz w:val="22"/>
                <w:szCs w:val="22"/>
              </w:rPr>
              <w:t xml:space="preserve"> </w:t>
            </w:r>
            <w:r>
              <w:rPr>
                <w:rFonts w:ascii="Arial Narrow" w:hAnsi="Arial Narrow" w:cs="Arial"/>
                <w:sz w:val="22"/>
                <w:szCs w:val="22"/>
              </w:rPr>
              <w:t xml:space="preserve">sistemas de pisos internos e extenos, divisorias, bancadas e peitoris, esquadrias, pintura interna e externa, </w:t>
            </w:r>
            <w:r w:rsidRPr="007D0747">
              <w:rPr>
                <w:rFonts w:ascii="Arial Narrow" w:hAnsi="Arial Narrow" w:cs="Arial"/>
                <w:sz w:val="22"/>
                <w:szCs w:val="22"/>
              </w:rPr>
              <w:t>instalações hidrossanitária</w:t>
            </w:r>
            <w:r>
              <w:rPr>
                <w:rFonts w:ascii="Arial Narrow" w:hAnsi="Arial Narrow" w:cs="Arial"/>
                <w:sz w:val="22"/>
                <w:szCs w:val="22"/>
              </w:rPr>
              <w:t>s, instalações</w:t>
            </w:r>
            <w:r w:rsidRPr="007D0747">
              <w:rPr>
                <w:rFonts w:ascii="Arial Narrow" w:hAnsi="Arial Narrow" w:cs="Arial"/>
                <w:sz w:val="22"/>
                <w:szCs w:val="22"/>
              </w:rPr>
              <w:t xml:space="preserve"> elétricas</w:t>
            </w:r>
            <w:r>
              <w:rPr>
                <w:rFonts w:ascii="Arial Narrow" w:hAnsi="Arial Narrow" w:cs="Arial"/>
                <w:sz w:val="22"/>
                <w:szCs w:val="22"/>
              </w:rPr>
              <w:t>, sistema de proteção contra descargas atmosféricas, instalações de gás, combate a incendio, serviços diversos, limpeza de obra</w:t>
            </w:r>
            <w:r w:rsidRPr="008075FC">
              <w:rPr>
                <w:rFonts w:ascii="Arial Narrow" w:hAnsi="Arial Narrow" w:cs="Arial"/>
                <w:sz w:val="22"/>
                <w:szCs w:val="22"/>
              </w:rPr>
              <w:t xml:space="preserve"> 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34886EE1" w:rsidR="005353BA" w:rsidRPr="007D0747" w:rsidRDefault="00935DA1" w:rsidP="00DC39AD">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Rua Claro Alves da Silva, Loteamento: Colinas Verdejantes, s/n, Bairro: São Simão, CEP 78.145-440</w:t>
            </w:r>
            <w:r w:rsidRPr="005A64CC">
              <w:rPr>
                <w:rFonts w:ascii="Arial Narrow" w:hAnsi="Arial Narrow" w:cs="Arial"/>
                <w:sz w:val="22"/>
                <w:szCs w:val="22"/>
              </w:rPr>
              <w:t xml:space="preserve"> </w:t>
            </w:r>
            <w:r w:rsidRPr="008075FC">
              <w:rPr>
                <w:rFonts w:ascii="Arial Narrow" w:hAnsi="Arial Narrow" w:cs="Arial"/>
                <w:sz w:val="22"/>
                <w:szCs w:val="22"/>
              </w:rPr>
              <w:t>no Município de Várzea Grande/MT</w:t>
            </w:r>
            <w:r w:rsidR="0091122F">
              <w:rPr>
                <w:rFonts w:ascii="Arial Narrow" w:hAnsi="Arial Narrow" w:cs="Arial"/>
                <w:sz w:val="22"/>
                <w:szCs w:val="22"/>
              </w:rPr>
              <w: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lastRenderedPageBreak/>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2D3B580F" w:rsidR="005353BA" w:rsidRPr="00A81E9A" w:rsidRDefault="00935DA1"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90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328CF684" w:rsidR="005353BA" w:rsidRPr="004D7B88" w:rsidRDefault="005353BA" w:rsidP="00BC2AAE">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B577A4">
              <w:rPr>
                <w:rFonts w:ascii="Arial Narrow" w:hAnsi="Arial Narrow" w:cs="Arial"/>
                <w:b/>
                <w:sz w:val="22"/>
                <w:szCs w:val="22"/>
              </w:rPr>
              <w:t>1.</w:t>
            </w:r>
            <w:r w:rsidR="001024FE">
              <w:rPr>
                <w:rFonts w:ascii="Arial Narrow" w:hAnsi="Arial Narrow" w:cs="Arial"/>
                <w:b/>
                <w:sz w:val="22"/>
                <w:szCs w:val="22"/>
              </w:rPr>
              <w:t>30</w:t>
            </w:r>
            <w:r w:rsidR="00BC2AAE">
              <w:rPr>
                <w:rFonts w:ascii="Arial Narrow" w:hAnsi="Arial Narrow" w:cs="Arial"/>
                <w:b/>
                <w:sz w:val="22"/>
                <w:szCs w:val="22"/>
              </w:rPr>
              <w:t xml:space="preserve">3.118,66 </w:t>
            </w:r>
            <w:r w:rsidR="004D7B88" w:rsidRPr="004D7B88">
              <w:rPr>
                <w:rFonts w:ascii="Arial Narrow" w:hAnsi="Arial Narrow" w:cs="Arial"/>
                <w:b/>
                <w:sz w:val="22"/>
                <w:szCs w:val="22"/>
              </w:rPr>
              <w:t>(</w:t>
            </w:r>
            <w:r w:rsidR="00BC2AAE" w:rsidRPr="00BC2AAE">
              <w:rPr>
                <w:rFonts w:ascii="Arial Narrow" w:hAnsi="Arial Narrow" w:cs="Arial"/>
                <w:b/>
                <w:sz w:val="22"/>
                <w:szCs w:val="22"/>
              </w:rPr>
              <w:t>Hum milhão, trezentos e três mil cento e dezoito reais e secenta e seis centavos</w:t>
            </w:r>
            <w:r w:rsidR="00E37647" w:rsidRPr="004D7B88">
              <w:rPr>
                <w:rFonts w:ascii="Arial Narrow" w:hAnsi="Arial Narrow" w:cs="Arial"/>
                <w:b/>
                <w:sz w:val="22"/>
                <w:szCs w:val="22"/>
              </w:rPr>
              <w:t>).</w:t>
            </w:r>
          </w:p>
        </w:tc>
      </w:tr>
    </w:tbl>
    <w:p w14:paraId="11F1B38B" w14:textId="44EFC1F5" w:rsidR="009A5035" w:rsidRDefault="009A5035" w:rsidP="00B15594">
      <w:pPr>
        <w:spacing w:after="120" w:line="360" w:lineRule="auto"/>
        <w:jc w:val="both"/>
        <w:rPr>
          <w:rFonts w:ascii="Arial Narrow" w:hAnsi="Arial Narrow" w:cs="Arial"/>
          <w:b/>
          <w:sz w:val="22"/>
          <w:szCs w:val="22"/>
        </w:rPr>
      </w:pPr>
    </w:p>
    <w:p w14:paraId="060DC31F"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w:t>
      </w:r>
      <w:bookmarkStart w:id="0" w:name="_GoBack"/>
      <w:r w:rsidRPr="007D0747">
        <w:rPr>
          <w:rFonts w:ascii="Arial Narrow" w:hAnsi="Arial Narrow" w:cs="Arial"/>
          <w:sz w:val="22"/>
          <w:szCs w:val="22"/>
        </w:rPr>
        <w:t>BDI</w:t>
      </w:r>
      <w:bookmarkEnd w:id="0"/>
      <w:r w:rsidRPr="007D0747">
        <w:rPr>
          <w:rFonts w:ascii="Arial Narrow" w:hAnsi="Arial Narrow" w:cs="Arial"/>
          <w:sz w:val="22"/>
          <w:szCs w:val="22"/>
        </w:rPr>
        <w:t xml:space="preserve">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lastRenderedPageBreak/>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lastRenderedPageBreak/>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6CB973AB" w14:textId="15472DDE" w:rsidR="004A2757" w:rsidRPr="007D0747" w:rsidRDefault="004A2757" w:rsidP="00B15594">
      <w:pPr>
        <w:spacing w:after="120" w:line="360" w:lineRule="auto"/>
        <w:jc w:val="both"/>
        <w:rPr>
          <w:rFonts w:ascii="Arial Narrow" w:hAnsi="Arial Narrow" w:cs="Arial"/>
          <w:b/>
          <w:caps/>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624E457C"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BC2AAE" w:rsidRPr="004D7B88">
        <w:rPr>
          <w:rFonts w:ascii="Arial Narrow" w:hAnsi="Arial Narrow" w:cs="Arial"/>
          <w:b/>
          <w:sz w:val="22"/>
          <w:szCs w:val="22"/>
        </w:rPr>
        <w:t xml:space="preserve">R$ </w:t>
      </w:r>
      <w:r w:rsidR="00BC2AAE">
        <w:rPr>
          <w:rFonts w:ascii="Arial Narrow" w:hAnsi="Arial Narrow" w:cs="Arial"/>
          <w:b/>
          <w:sz w:val="22"/>
          <w:szCs w:val="22"/>
        </w:rPr>
        <w:t xml:space="preserve">1.303.118,66 </w:t>
      </w:r>
      <w:r w:rsidR="00BC2AAE" w:rsidRPr="004D7B88">
        <w:rPr>
          <w:rFonts w:ascii="Arial Narrow" w:hAnsi="Arial Narrow" w:cs="Arial"/>
          <w:b/>
          <w:sz w:val="22"/>
          <w:szCs w:val="22"/>
        </w:rPr>
        <w:t>(</w:t>
      </w:r>
      <w:r w:rsidR="00BC2AAE" w:rsidRPr="00BC2AAE">
        <w:rPr>
          <w:rFonts w:ascii="Arial Narrow" w:hAnsi="Arial Narrow" w:cs="Arial"/>
          <w:b/>
          <w:sz w:val="22"/>
          <w:szCs w:val="22"/>
        </w:rPr>
        <w:t>Hum milhão, trezentos e três mil cento e dezoito reais e secenta e seis centavos</w:t>
      </w:r>
      <w:r w:rsidR="00BC2AAE" w:rsidRPr="004D7B88">
        <w:rPr>
          <w:rFonts w:ascii="Arial Narrow" w:hAnsi="Arial Narrow" w:cs="Arial"/>
          <w:b/>
          <w:sz w:val="22"/>
          <w:szCs w:val="22"/>
        </w:rPr>
        <w:t>).</w:t>
      </w:r>
      <w:r w:rsidR="001024FE">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2FDC56E4" w14:textId="77777777" w:rsidR="009A5035" w:rsidRDefault="009A5035" w:rsidP="00B15594">
      <w:pPr>
        <w:pStyle w:val="NormalWeb"/>
        <w:spacing w:before="0" w:beforeAutospacing="0" w:after="0" w:afterAutospacing="0" w:line="360" w:lineRule="auto"/>
        <w:jc w:val="both"/>
        <w:rPr>
          <w:rFonts w:ascii="Arial Narrow" w:hAnsi="Arial Narrow" w:cs="Arial"/>
          <w:b/>
          <w:sz w:val="22"/>
          <w:szCs w:val="22"/>
        </w:rPr>
      </w:pP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78FC5C16" w:rsidR="00B15594" w:rsidRPr="00A46189" w:rsidRDefault="00A46189" w:rsidP="00B8449D">
            <w:pPr>
              <w:spacing w:line="360" w:lineRule="auto"/>
              <w:jc w:val="center"/>
              <w:rPr>
                <w:rFonts w:ascii="Arial Narrow" w:hAnsi="Arial Narrow" w:cs="Arial"/>
              </w:rPr>
            </w:pPr>
            <w:r w:rsidRPr="00A46189">
              <w:rPr>
                <w:rFonts w:ascii="Arial Narrow" w:hAnsi="Arial Narrow" w:cs="Arial"/>
                <w:sz w:val="22"/>
                <w:szCs w:val="22"/>
              </w:rPr>
              <w:t>2310</w:t>
            </w:r>
          </w:p>
        </w:tc>
        <w:tc>
          <w:tcPr>
            <w:tcW w:w="3119" w:type="dxa"/>
            <w:shd w:val="clear" w:color="auto" w:fill="auto"/>
          </w:tcPr>
          <w:p w14:paraId="4296EC13" w14:textId="54EE47DD" w:rsidR="00B15594" w:rsidRPr="00A46189" w:rsidRDefault="00B15594" w:rsidP="0064101D">
            <w:pPr>
              <w:spacing w:line="360" w:lineRule="auto"/>
              <w:jc w:val="center"/>
              <w:rPr>
                <w:rFonts w:ascii="Arial Narrow" w:hAnsi="Arial Narrow" w:cs="Arial"/>
              </w:rPr>
            </w:pPr>
            <w:r w:rsidRPr="00A46189">
              <w:rPr>
                <w:rFonts w:ascii="Arial Narrow" w:hAnsi="Arial Narrow" w:cs="Arial"/>
                <w:sz w:val="22"/>
                <w:szCs w:val="22"/>
              </w:rPr>
              <w:t>44.90.</w:t>
            </w:r>
            <w:r w:rsidR="00A46189">
              <w:rPr>
                <w:rFonts w:ascii="Arial Narrow" w:hAnsi="Arial Narrow" w:cs="Arial"/>
                <w:sz w:val="22"/>
                <w:szCs w:val="22"/>
              </w:rPr>
              <w:t>51</w:t>
            </w:r>
          </w:p>
        </w:tc>
        <w:tc>
          <w:tcPr>
            <w:tcW w:w="2552" w:type="dxa"/>
            <w:shd w:val="clear" w:color="auto" w:fill="auto"/>
          </w:tcPr>
          <w:p w14:paraId="32EB7CFB" w14:textId="4B059187" w:rsidR="00B15594" w:rsidRPr="00A46189" w:rsidRDefault="00D67944" w:rsidP="00B8449D">
            <w:pPr>
              <w:spacing w:line="360" w:lineRule="auto"/>
              <w:jc w:val="center"/>
              <w:rPr>
                <w:rFonts w:ascii="Arial Narrow" w:hAnsi="Arial Narrow" w:cs="Arial"/>
              </w:rPr>
            </w:pPr>
            <w:r w:rsidRPr="00A46189">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5BF804AB"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42D66951" w14:textId="62E5101C" w:rsidR="001024FE" w:rsidRDefault="001024FE"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8A7E84E" w14:textId="77777777" w:rsidR="00084650" w:rsidRPr="00084650" w:rsidRDefault="00084650" w:rsidP="00084650"/>
    <w:p w14:paraId="0D513AE9" w14:textId="65EFFD54" w:rsidR="008C7F6B" w:rsidRPr="004E6BBD"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lastRenderedPageBreak/>
        <w:t>11. DA DOCUMENTAÇÃO PARA HABILITAÇÃO</w:t>
      </w:r>
      <w:r w:rsidRPr="004E6BBD">
        <w:rPr>
          <w:rFonts w:ascii="Arial Narrow" w:hAnsi="Arial Narrow" w:cs="Arial"/>
          <w:bCs w:val="0"/>
          <w:u w:val="none"/>
        </w:rPr>
        <w:t xml:space="preserve">: </w:t>
      </w:r>
    </w:p>
    <w:p w14:paraId="2599C274" w14:textId="75000FC0" w:rsidR="00553292" w:rsidRPr="00553292" w:rsidRDefault="008C7F6B" w:rsidP="00553292">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7407BA8E" w14:textId="77777777" w:rsidR="008C7F6B" w:rsidRDefault="008C7F6B" w:rsidP="008C7F6B">
      <w:pPr>
        <w:shd w:val="clear" w:color="auto" w:fill="FFFFFF"/>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11.2. DO CRC: </w:t>
      </w:r>
    </w:p>
    <w:p w14:paraId="5F319835" w14:textId="2693E1A4" w:rsidR="00270971" w:rsidRDefault="002F3562" w:rsidP="002F3562">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14:paraId="1EB4ACED" w14:textId="3F8B5466" w:rsidR="002F3562" w:rsidRPr="00394E6C" w:rsidRDefault="002F3562" w:rsidP="002F3562">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14:paraId="56D5BB20" w14:textId="282BD4F9" w:rsidR="00FD70C3" w:rsidRPr="00084650" w:rsidRDefault="002F3562" w:rsidP="00084650">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14:paraId="53EDEF77" w14:textId="20A12976" w:rsidR="00553292" w:rsidRPr="00EE1E45" w:rsidRDefault="00575E2D" w:rsidP="00575E2D">
      <w:pPr>
        <w:tabs>
          <w:tab w:val="left" w:pos="0"/>
          <w:tab w:val="left" w:pos="1410"/>
        </w:tabs>
        <w:spacing w:line="360" w:lineRule="auto"/>
        <w:jc w:val="both"/>
        <w:rPr>
          <w:rFonts w:ascii="Arial Narrow" w:hAnsi="Arial Narrow" w:cs="Arial"/>
          <w:b/>
          <w:bCs/>
          <w:sz w:val="22"/>
          <w:szCs w:val="22"/>
          <w:u w:val="single"/>
        </w:rPr>
      </w:pPr>
      <w:r w:rsidRPr="00EE1E45">
        <w:rPr>
          <w:rFonts w:ascii="Arial Narrow" w:hAnsi="Arial Narrow" w:cs="Arial"/>
          <w:b/>
          <w:bCs/>
          <w:sz w:val="22"/>
          <w:szCs w:val="22"/>
          <w:u w:val="single"/>
        </w:rPr>
        <w:t>11.3 DA QUALIFICAÇÃO TÉCNICA:</w:t>
      </w:r>
    </w:p>
    <w:p w14:paraId="7C2F7C6B"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11.3.1. A Capacitação Técnica Operacional </w:t>
      </w:r>
      <w:r w:rsidRPr="00EE1E45">
        <w:rPr>
          <w:rFonts w:ascii="Arial Narrow" w:hAnsi="Arial Narrow"/>
          <w:sz w:val="22"/>
          <w:szCs w:val="22"/>
        </w:rPr>
        <w:t xml:space="preserve">será feita mediante a apresentação dos seguintes documentos: </w:t>
      </w:r>
    </w:p>
    <w:p w14:paraId="44C50BB5" w14:textId="77777777" w:rsidR="00575E2D" w:rsidRDefault="00575E2D" w:rsidP="00575E2D">
      <w:pPr>
        <w:spacing w:line="360" w:lineRule="auto"/>
        <w:jc w:val="both"/>
        <w:rPr>
          <w:rFonts w:ascii="Arial Narrow" w:hAnsi="Arial Narrow" w:cs="Arial"/>
          <w:b/>
          <w:i/>
          <w:sz w:val="22"/>
          <w:szCs w:val="22"/>
        </w:rPr>
      </w:pPr>
      <w:r w:rsidRPr="00EE1E45">
        <w:rPr>
          <w:rFonts w:ascii="Arial Narrow" w:hAnsi="Arial Narrow"/>
          <w:b/>
          <w:sz w:val="22"/>
          <w:szCs w:val="22"/>
        </w:rPr>
        <w:t>11.3.1.1.</w:t>
      </w:r>
      <w:r w:rsidRPr="00EE1E45">
        <w:rPr>
          <w:rFonts w:ascii="Arial Narrow" w:hAnsi="Arial Narrow"/>
          <w:sz w:val="22"/>
          <w:szCs w:val="22"/>
        </w:rPr>
        <w:t xml:space="preserve"> Registro / Certidão de inscrição da empresa e do (s) responsável (is) técnico (s)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565EFBE4" w14:textId="77777777" w:rsidR="005A64CC" w:rsidRPr="00250985" w:rsidRDefault="00575E2D" w:rsidP="005A64CC">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w:t>
      </w:r>
      <w:r w:rsidR="005A64CC" w:rsidRPr="00250985">
        <w:rPr>
          <w:rFonts w:ascii="Arial Narrow" w:hAnsi="Arial Narrow"/>
          <w:sz w:val="22"/>
          <w:szCs w:val="22"/>
        </w:rPr>
        <w:t>Atestados de Capacidade Técnica, emitidos por pessoa jurídica, de direito público ou privado, que comprovem que a PROPONENTE executou serviços em obra de grau de complexidade igual ou superior ao objeto licitado, devidamente registrado nas entidades profissionais competentes, ou seja certificado pelo CREA/CAU ou Conselho Regional Professional competente, com as seguintes características:</w:t>
      </w:r>
    </w:p>
    <w:p w14:paraId="14F22B34" w14:textId="77777777" w:rsidR="00575E2D" w:rsidRPr="00EE1E45" w:rsidRDefault="00575E2D" w:rsidP="00575E2D">
      <w:pPr>
        <w:spacing w:line="360" w:lineRule="auto"/>
        <w:jc w:val="both"/>
        <w:rPr>
          <w:rFonts w:ascii="Arial Narrow" w:hAnsi="Arial Narrow"/>
          <w:sz w:val="22"/>
          <w:szCs w:val="22"/>
        </w:rPr>
      </w:pPr>
    </w:p>
    <w:p w14:paraId="29702769" w14:textId="36DBF628" w:rsidR="004519F5" w:rsidRPr="001B1001" w:rsidRDefault="004519F5" w:rsidP="004519F5">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sidR="00577122">
        <w:rPr>
          <w:rFonts w:ascii="Arial Narrow" w:hAnsi="Arial Narrow"/>
          <w:sz w:val="22"/>
          <w:szCs w:val="22"/>
        </w:rPr>
        <w:t>Fornecimento e instalação t</w:t>
      </w:r>
      <w:r w:rsidRPr="001B1001">
        <w:rPr>
          <w:rFonts w:ascii="Arial Narrow" w:hAnsi="Arial Narrow"/>
          <w:sz w:val="22"/>
          <w:szCs w:val="22"/>
        </w:rPr>
        <w:t>elha fibrocimento ou similar (termoacústica ou metálica) p</w:t>
      </w:r>
      <w:r w:rsidR="00577122">
        <w:rPr>
          <w:rFonts w:ascii="Arial Narrow" w:hAnsi="Arial Narrow"/>
          <w:sz w:val="22"/>
          <w:szCs w:val="22"/>
        </w:rPr>
        <w:t>ara cobertura área mínima de 183</w:t>
      </w:r>
      <w:r w:rsidRPr="001B1001">
        <w:rPr>
          <w:rFonts w:ascii="Arial Narrow" w:hAnsi="Arial Narrow"/>
          <w:sz w:val="22"/>
          <w:szCs w:val="22"/>
        </w:rPr>
        <w:t xml:space="preserve">,00m²; </w:t>
      </w:r>
    </w:p>
    <w:p w14:paraId="3BAA1443" w14:textId="117D078D" w:rsidR="0088782D" w:rsidRPr="001B1001" w:rsidRDefault="00577122" w:rsidP="004519F5">
      <w:pPr>
        <w:spacing w:line="360" w:lineRule="auto"/>
        <w:ind w:firstLine="708"/>
        <w:jc w:val="both"/>
        <w:rPr>
          <w:rFonts w:ascii="Arial Narrow" w:hAnsi="Arial Narrow"/>
          <w:sz w:val="22"/>
          <w:szCs w:val="22"/>
        </w:rPr>
      </w:pPr>
      <w:r>
        <w:rPr>
          <w:rFonts w:ascii="Arial Narrow" w:hAnsi="Arial Narrow"/>
          <w:sz w:val="22"/>
          <w:szCs w:val="22"/>
        </w:rPr>
        <w:t>b</w:t>
      </w:r>
      <w:r w:rsidR="0088782D">
        <w:rPr>
          <w:rFonts w:ascii="Arial Narrow" w:hAnsi="Arial Narrow"/>
          <w:sz w:val="22"/>
          <w:szCs w:val="22"/>
        </w:rPr>
        <w:t xml:space="preserve"> – </w:t>
      </w:r>
      <w:r>
        <w:rPr>
          <w:rFonts w:ascii="Arial Narrow" w:hAnsi="Arial Narrow"/>
          <w:sz w:val="22"/>
          <w:szCs w:val="22"/>
        </w:rPr>
        <w:t>Fornecimento e instalação p</w:t>
      </w:r>
      <w:r w:rsidR="00E7496A">
        <w:rPr>
          <w:rFonts w:ascii="Arial Narrow" w:hAnsi="Arial Narrow"/>
          <w:sz w:val="22"/>
          <w:szCs w:val="22"/>
        </w:rPr>
        <w:t>iso g</w:t>
      </w:r>
      <w:r w:rsidR="00B14ED2">
        <w:rPr>
          <w:rFonts w:ascii="Arial Narrow" w:hAnsi="Arial Narrow"/>
          <w:sz w:val="22"/>
          <w:szCs w:val="22"/>
        </w:rPr>
        <w:t>ranilite</w:t>
      </w:r>
      <w:r w:rsidR="0088782D">
        <w:rPr>
          <w:rFonts w:ascii="Arial Narrow" w:hAnsi="Arial Narrow"/>
          <w:sz w:val="22"/>
          <w:szCs w:val="22"/>
        </w:rPr>
        <w:t xml:space="preserve"> </w:t>
      </w:r>
      <w:r>
        <w:rPr>
          <w:rFonts w:ascii="Arial Narrow" w:hAnsi="Arial Narrow"/>
          <w:sz w:val="22"/>
          <w:szCs w:val="22"/>
        </w:rPr>
        <w:t>ou similar área mínima de 170</w:t>
      </w:r>
      <w:r w:rsidR="00B14ED2">
        <w:rPr>
          <w:rFonts w:ascii="Arial Narrow" w:hAnsi="Arial Narrow"/>
          <w:sz w:val="22"/>
          <w:szCs w:val="22"/>
        </w:rPr>
        <w:t>,00m²</w:t>
      </w:r>
      <w:r w:rsidR="00881AF0">
        <w:rPr>
          <w:rFonts w:ascii="Arial Narrow" w:hAnsi="Arial Narrow"/>
          <w:sz w:val="22"/>
          <w:szCs w:val="22"/>
        </w:rPr>
        <w:t>.</w:t>
      </w:r>
    </w:p>
    <w:p w14:paraId="1C876F08" w14:textId="77777777" w:rsidR="00150086" w:rsidRPr="00EE1E45" w:rsidRDefault="00150086" w:rsidP="00150086">
      <w:pPr>
        <w:spacing w:line="360" w:lineRule="auto"/>
        <w:ind w:firstLine="708"/>
        <w:jc w:val="both"/>
        <w:rPr>
          <w:rFonts w:ascii="Arial Narrow" w:hAnsi="Arial Narrow"/>
          <w:b/>
          <w:sz w:val="22"/>
          <w:szCs w:val="22"/>
        </w:rPr>
      </w:pPr>
    </w:p>
    <w:p w14:paraId="12BB399C"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339DD5E3" w14:textId="77777777" w:rsidR="00575E2D" w:rsidRPr="00EE1E45" w:rsidRDefault="00575E2D" w:rsidP="00575E2D">
      <w:pPr>
        <w:spacing w:line="360" w:lineRule="auto"/>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lastRenderedPageBreak/>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6EA2D573" w14:textId="4A82185A"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E30273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 xml:space="preserve">11.3.2. A Capacidade Técnico Profissional </w:t>
      </w:r>
      <w:r w:rsidRPr="00EE1E45">
        <w:rPr>
          <w:rFonts w:ascii="Arial Narrow" w:hAnsi="Arial Narrow"/>
          <w:sz w:val="22"/>
          <w:szCs w:val="22"/>
        </w:rPr>
        <w:t>será feita mediante a apresentação dos seguintes documentos:</w:t>
      </w:r>
    </w:p>
    <w:p w14:paraId="485D3C86"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11.3.2.1.</w:t>
      </w:r>
      <w:r w:rsidRPr="00EE1E45">
        <w:rPr>
          <w:rFonts w:ascii="Arial Narrow" w:hAnsi="Arial Narrow"/>
          <w:sz w:val="22"/>
          <w:szCs w:val="22"/>
        </w:rPr>
        <w:t xml:space="preserve"> O(s) Responsável(is) Técnico(s) pela execução da obra serão o </w:t>
      </w:r>
      <w:r w:rsidRPr="00EE1E45">
        <w:rPr>
          <w:rFonts w:ascii="Arial Narrow" w:hAnsi="Arial Narrow"/>
          <w:b/>
          <w:sz w:val="22"/>
          <w:szCs w:val="22"/>
          <w:u w:val="single"/>
        </w:rPr>
        <w:t>Engenheiro Civil e/ou Arquiteto</w:t>
      </w:r>
      <w:r w:rsidRPr="00EE1E45">
        <w:rPr>
          <w:rFonts w:ascii="Arial Narrow" w:hAnsi="Arial Narrow"/>
          <w:sz w:val="22"/>
          <w:szCs w:val="22"/>
        </w:rPr>
        <w:t>.</w:t>
      </w:r>
    </w:p>
    <w:p w14:paraId="46F92ED0" w14:textId="2BAA2914" w:rsidR="00575E2D" w:rsidRPr="00EE1E45" w:rsidRDefault="00575E2D" w:rsidP="00575E2D">
      <w:pPr>
        <w:spacing w:line="360" w:lineRule="auto"/>
        <w:jc w:val="both"/>
        <w:rPr>
          <w:rFonts w:ascii="Arial Narrow" w:hAnsi="Arial Narrow" w:cs="Arial"/>
          <w:b/>
          <w:i/>
          <w:sz w:val="22"/>
          <w:szCs w:val="22"/>
        </w:rPr>
      </w:pPr>
      <w:r w:rsidRPr="00EE1E45">
        <w:rPr>
          <w:rFonts w:ascii="Arial Narrow" w:hAnsi="Arial Narrow"/>
          <w:sz w:val="22"/>
          <w:szCs w:val="22"/>
        </w:rPr>
        <w:t xml:space="preserve">11.3.2.2. Registro / Certidão de inscrição do(s) responsável(is) técnico(s) no Conselho Regional de Engenharia e Agronomia – CREA </w:t>
      </w:r>
      <w:r w:rsidRPr="00EE1E45">
        <w:rPr>
          <w:rFonts w:ascii="Arial Narrow" w:hAnsi="Arial Narrow" w:cs="Arial"/>
          <w:sz w:val="22"/>
          <w:szCs w:val="22"/>
        </w:rPr>
        <w:t xml:space="preserve">ou </w:t>
      </w:r>
      <w:r w:rsidRPr="00EE1E45">
        <w:rPr>
          <w:rFonts w:ascii="Arial Narrow" w:hAnsi="Arial Narrow" w:cs="Arial"/>
          <w:i/>
          <w:sz w:val="22"/>
          <w:szCs w:val="22"/>
        </w:rPr>
        <w:t xml:space="preserve">Conselho de Arquitetura e Urbanismo - CAU do local da sede da empresa, </w:t>
      </w:r>
      <w:r w:rsidRPr="00EE1E45">
        <w:rPr>
          <w:rFonts w:ascii="Arial Narrow" w:hAnsi="Arial Narrow" w:cs="Arial"/>
          <w:b/>
          <w:i/>
          <w:sz w:val="22"/>
          <w:szCs w:val="22"/>
          <w:u w:val="single"/>
        </w:rPr>
        <w:t>devidamente atualizada</w:t>
      </w:r>
      <w:r w:rsidRPr="00EE1E45">
        <w:rPr>
          <w:rFonts w:ascii="Arial Narrow" w:hAnsi="Arial Narrow" w:cs="Arial"/>
          <w:b/>
          <w:i/>
          <w:sz w:val="22"/>
          <w:szCs w:val="22"/>
        </w:rPr>
        <w:t>.</w:t>
      </w:r>
    </w:p>
    <w:p w14:paraId="041FFF5B" w14:textId="1B0F6DD0" w:rsidR="00575E2D" w:rsidRPr="00084650"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11.3.2.3.</w:t>
      </w:r>
      <w:r w:rsidRPr="00EE1E45">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22BB54B2" w14:textId="6EA3BEDF" w:rsidR="00577122" w:rsidRPr="001B1001" w:rsidRDefault="00577122" w:rsidP="00577122">
      <w:pPr>
        <w:spacing w:line="360" w:lineRule="auto"/>
        <w:ind w:firstLine="708"/>
        <w:jc w:val="both"/>
        <w:rPr>
          <w:rFonts w:ascii="Arial Narrow" w:hAnsi="Arial Narrow"/>
          <w:sz w:val="22"/>
          <w:szCs w:val="22"/>
        </w:rPr>
      </w:pPr>
      <w:r w:rsidRPr="001B1001">
        <w:rPr>
          <w:rFonts w:ascii="Arial Narrow" w:hAnsi="Arial Narrow"/>
          <w:sz w:val="22"/>
          <w:szCs w:val="22"/>
        </w:rPr>
        <w:t xml:space="preserve">a – </w:t>
      </w:r>
      <w:r>
        <w:rPr>
          <w:rFonts w:ascii="Arial Narrow" w:hAnsi="Arial Narrow"/>
          <w:sz w:val="22"/>
          <w:szCs w:val="22"/>
        </w:rPr>
        <w:t>Fornecimento e instalação t</w:t>
      </w:r>
      <w:r w:rsidRPr="001B1001">
        <w:rPr>
          <w:rFonts w:ascii="Arial Narrow" w:hAnsi="Arial Narrow"/>
          <w:sz w:val="22"/>
          <w:szCs w:val="22"/>
        </w:rPr>
        <w:t>elha fibrocimento ou similar (termoacústica ou metálica) p</w:t>
      </w:r>
      <w:r>
        <w:rPr>
          <w:rFonts w:ascii="Arial Narrow" w:hAnsi="Arial Narrow"/>
          <w:sz w:val="22"/>
          <w:szCs w:val="22"/>
        </w:rPr>
        <w:t>ara cobertura</w:t>
      </w:r>
      <w:r w:rsidRPr="001B1001">
        <w:rPr>
          <w:rFonts w:ascii="Arial Narrow" w:hAnsi="Arial Narrow"/>
          <w:sz w:val="22"/>
          <w:szCs w:val="22"/>
        </w:rPr>
        <w:t xml:space="preserve">; </w:t>
      </w:r>
    </w:p>
    <w:p w14:paraId="07ACE318" w14:textId="57A876C6" w:rsidR="00577122" w:rsidRPr="001B1001" w:rsidRDefault="00577122" w:rsidP="00577122">
      <w:pPr>
        <w:spacing w:line="360" w:lineRule="auto"/>
        <w:ind w:firstLine="708"/>
        <w:jc w:val="both"/>
        <w:rPr>
          <w:rFonts w:ascii="Arial Narrow" w:hAnsi="Arial Narrow"/>
          <w:sz w:val="22"/>
          <w:szCs w:val="22"/>
        </w:rPr>
      </w:pPr>
      <w:r>
        <w:rPr>
          <w:rFonts w:ascii="Arial Narrow" w:hAnsi="Arial Narrow"/>
          <w:sz w:val="22"/>
          <w:szCs w:val="22"/>
        </w:rPr>
        <w:t>b – Fornecimento e instalação piso granilite ou similar.</w:t>
      </w:r>
    </w:p>
    <w:p w14:paraId="16A9407A" w14:textId="77777777" w:rsidR="00575E2D" w:rsidRPr="00EE1E45" w:rsidRDefault="00575E2D" w:rsidP="00575E2D">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lastRenderedPageBreak/>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7697099F" w14:textId="77777777" w:rsidR="00042DCD" w:rsidRPr="00042DCD" w:rsidRDefault="00042DCD" w:rsidP="00042DCD">
      <w:pPr>
        <w:tabs>
          <w:tab w:val="left" w:pos="0"/>
        </w:tabs>
        <w:spacing w:line="360" w:lineRule="auto"/>
        <w:jc w:val="both"/>
        <w:rPr>
          <w:rFonts w:ascii="Arial Narrow" w:hAnsi="Arial Narrow"/>
          <w:b/>
          <w:color w:val="FF0000"/>
          <w:sz w:val="22"/>
          <w:szCs w:val="22"/>
          <w:u w:val="single"/>
        </w:rPr>
      </w:pP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6204331E"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0BFB824F" w14:textId="77777777" w:rsidR="00553292" w:rsidRPr="007D0747" w:rsidRDefault="00553292" w:rsidP="009A5035">
      <w:pPr>
        <w:shd w:val="clear" w:color="auto" w:fill="FFFFFF"/>
        <w:spacing w:line="360" w:lineRule="auto"/>
        <w:jc w:val="both"/>
        <w:rPr>
          <w:rFonts w:ascii="Arial Narrow" w:hAnsi="Arial Narrow" w:cs="Arial"/>
          <w:sz w:val="22"/>
          <w:szCs w:val="22"/>
        </w:rPr>
      </w:pP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5AD393EB"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577122">
        <w:rPr>
          <w:rFonts w:ascii="Arial Narrow" w:hAnsi="Arial Narrow" w:cs="Arial"/>
          <w:b/>
          <w:sz w:val="22"/>
          <w:szCs w:val="22"/>
        </w:rPr>
        <w:t>90</w:t>
      </w:r>
      <w:r w:rsidRPr="001B1001">
        <w:rPr>
          <w:rFonts w:ascii="Arial Narrow" w:hAnsi="Arial Narrow" w:cs="Arial"/>
          <w:b/>
          <w:sz w:val="22"/>
          <w:szCs w:val="22"/>
        </w:rPr>
        <w:t xml:space="preserve"> (</w:t>
      </w:r>
      <w:r w:rsidR="00577122">
        <w:rPr>
          <w:rFonts w:ascii="Arial Narrow" w:hAnsi="Arial Narrow" w:cs="Arial"/>
          <w:b/>
          <w:sz w:val="22"/>
          <w:szCs w:val="22"/>
        </w:rPr>
        <w:t>Noventa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77777777" w:rsidR="00B15594" w:rsidRPr="007D0747"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lastRenderedPageBreak/>
        <w:t>16. DAS EXIGÊNCIAS ESPECIFICAS (NORMAS/QUALIFICAÇÃO/CONSELHO DE CLASSE)</w:t>
      </w:r>
    </w:p>
    <w:p w14:paraId="6A0FDF6E" w14:textId="192A556D" w:rsidR="00553292"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081BE86E" w14:textId="77777777" w:rsidR="00577122" w:rsidRPr="007D0747" w:rsidRDefault="00577122"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47B9393C" w:rsidR="004A2757" w:rsidRDefault="00B15594" w:rsidP="00577122">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4CCC2D74" w14:textId="02D79593" w:rsidR="004A2757" w:rsidRPr="00084650" w:rsidRDefault="00B15594" w:rsidP="00084650">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577122">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577122">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577122">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577122">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lastRenderedPageBreak/>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577122">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lastRenderedPageBreak/>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lastRenderedPageBreak/>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174919B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004E7483" w14:textId="1EE0C269" w:rsidR="00E7496A"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4601541E" w14:textId="770863C7" w:rsidR="00E7496A" w:rsidRDefault="00B15594" w:rsidP="00577122">
      <w:pPr>
        <w:spacing w:line="360" w:lineRule="auto"/>
        <w:jc w:val="both"/>
        <w:rPr>
          <w:rFonts w:ascii="Arial Narrow" w:hAnsi="Arial Narrow" w:cs="Arial"/>
          <w:bCs/>
          <w:sz w:val="22"/>
          <w:szCs w:val="22"/>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pela Engenheir</w:t>
      </w:r>
      <w:r w:rsidR="00577122">
        <w:rPr>
          <w:rFonts w:ascii="Arial Narrow" w:hAnsi="Arial Narrow" w:cs="Arial"/>
          <w:sz w:val="22"/>
          <w:szCs w:val="22"/>
        </w:rPr>
        <w:t>a</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577122">
        <w:rPr>
          <w:rFonts w:ascii="Arial Narrow" w:hAnsi="Arial Narrow" w:cs="Arial"/>
          <w:sz w:val="22"/>
          <w:szCs w:val="22"/>
        </w:rPr>
        <w:t>a</w:t>
      </w:r>
      <w:r w:rsidRPr="004519F5">
        <w:rPr>
          <w:rFonts w:ascii="Arial Narrow" w:hAnsi="Arial Narrow" w:cs="Arial"/>
          <w:sz w:val="22"/>
          <w:szCs w:val="22"/>
        </w:rPr>
        <w:t xml:space="preserve"> servidor</w:t>
      </w:r>
      <w:r w:rsidR="00577122">
        <w:rPr>
          <w:rFonts w:ascii="Arial Narrow" w:hAnsi="Arial Narrow" w:cs="Arial"/>
          <w:sz w:val="22"/>
          <w:szCs w:val="22"/>
        </w:rPr>
        <w:t>a</w:t>
      </w:r>
      <w:r w:rsidR="00C17C70" w:rsidRPr="004519F5">
        <w:rPr>
          <w:rFonts w:ascii="Arial Narrow" w:hAnsi="Arial Narrow" w:cs="Arial"/>
          <w:sz w:val="22"/>
          <w:szCs w:val="22"/>
        </w:rPr>
        <w:t xml:space="preserve"> </w:t>
      </w:r>
      <w:r w:rsidR="00577122">
        <w:rPr>
          <w:rFonts w:ascii="Arial Narrow" w:hAnsi="Arial Narrow" w:cs="Arial"/>
          <w:sz w:val="22"/>
          <w:szCs w:val="22"/>
        </w:rPr>
        <w:t>ANA PAULA SILVA BOTELHO</w:t>
      </w:r>
      <w:r w:rsidR="004519F5" w:rsidRPr="004519F5">
        <w:rPr>
          <w:rFonts w:ascii="Arial Narrow" w:hAnsi="Arial Narrow" w:cs="Arial"/>
          <w:bCs/>
          <w:sz w:val="22"/>
          <w:szCs w:val="22"/>
        </w:rPr>
        <w:t>.</w:t>
      </w:r>
    </w:p>
    <w:p w14:paraId="17E8B378" w14:textId="77777777" w:rsidR="00084650" w:rsidRDefault="00084650" w:rsidP="00577122">
      <w:pPr>
        <w:spacing w:line="360" w:lineRule="auto"/>
        <w:jc w:val="both"/>
        <w:rPr>
          <w:rFonts w:ascii="Arial Narrow" w:hAnsi="Arial Narrow" w:cs="Arial"/>
        </w:rPr>
      </w:pP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lastRenderedPageBreak/>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06190334" w:rsidR="00270971" w:rsidRPr="00577122"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lastRenderedPageBreak/>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07E7637C"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lastRenderedPageBreak/>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61FC08E7"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4D7B88">
        <w:rPr>
          <w:rFonts w:ascii="Arial Narrow" w:hAnsi="Arial Narrow" w:cs="Arial"/>
          <w:sz w:val="22"/>
          <w:szCs w:val="22"/>
        </w:rPr>
        <w:t>o</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577122">
        <w:rPr>
          <w:rFonts w:ascii="Arial Narrow" w:hAnsi="Arial Narrow" w:cs="Arial"/>
          <w:sz w:val="22"/>
          <w:szCs w:val="22"/>
        </w:rPr>
        <w:t>a</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577122">
        <w:rPr>
          <w:rFonts w:ascii="Arial Narrow" w:hAnsi="Arial Narrow" w:cs="Arial"/>
          <w:sz w:val="22"/>
          <w:szCs w:val="22"/>
        </w:rPr>
        <w:t>a</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577122">
        <w:rPr>
          <w:rFonts w:ascii="Arial Narrow" w:hAnsi="Arial Narrow" w:cs="Arial"/>
          <w:b/>
          <w:sz w:val="22"/>
          <w:szCs w:val="22"/>
        </w:rPr>
        <w:t>ANA PAULA SILVA BOTELHO</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577122">
        <w:rPr>
          <w:rFonts w:ascii="Arial Narrow" w:hAnsi="Arial Narrow" w:cs="Arial"/>
          <w:sz w:val="22"/>
          <w:szCs w:val="22"/>
        </w:rPr>
        <w:t>CREA MT 50821</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4BDE63B1" w:rsidR="00A46189" w:rsidRPr="00577122" w:rsidRDefault="00B15594" w:rsidP="00577122">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5934FBBC" w14:textId="3B16D60F" w:rsidR="00084650" w:rsidRPr="007D0747" w:rsidRDefault="00084650"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2BBCD47F" w:rsidR="004A2757" w:rsidRDefault="00B15594" w:rsidP="00577122">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lastRenderedPageBreak/>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4E357058" w14:textId="58F1881F" w:rsidR="00881AF0" w:rsidRPr="009A5035" w:rsidRDefault="00881AF0" w:rsidP="00114E29">
      <w:pPr>
        <w:spacing w:line="360" w:lineRule="auto"/>
        <w:rPr>
          <w:rFonts w:ascii="Arial Narrow" w:hAnsi="Arial Narrow" w:cs="Arial"/>
          <w:sz w:val="22"/>
          <w:szCs w:val="22"/>
        </w:rPr>
      </w:pPr>
    </w:p>
    <w:p w14:paraId="086FE850" w14:textId="77777777" w:rsidR="004519F5" w:rsidRPr="007D0747" w:rsidRDefault="004519F5" w:rsidP="004519F5">
      <w:pPr>
        <w:spacing w:line="360" w:lineRule="auto"/>
        <w:jc w:val="center"/>
        <w:outlineLvl w:val="0"/>
        <w:rPr>
          <w:rFonts w:ascii="Arial Narrow" w:hAnsi="Arial Narrow" w:cs="Arial"/>
          <w:b/>
          <w:sz w:val="22"/>
          <w:szCs w:val="22"/>
          <w:u w:val="single"/>
        </w:rPr>
      </w:pPr>
      <w:r w:rsidRPr="007D0747">
        <w:rPr>
          <w:rFonts w:ascii="Arial Narrow" w:hAnsi="Arial Narrow" w:cs="Arial"/>
          <w:b/>
          <w:sz w:val="22"/>
          <w:szCs w:val="22"/>
          <w:u w:val="single"/>
        </w:rPr>
        <w:t>DECLARAÇÃO DE FISCAL</w:t>
      </w:r>
    </w:p>
    <w:p w14:paraId="48300A85" w14:textId="77777777" w:rsidR="004519F5" w:rsidRPr="007D0747" w:rsidRDefault="004519F5" w:rsidP="004519F5">
      <w:pPr>
        <w:spacing w:line="360" w:lineRule="auto"/>
        <w:jc w:val="both"/>
        <w:outlineLvl w:val="0"/>
        <w:rPr>
          <w:rFonts w:ascii="Arial Narrow" w:hAnsi="Arial Narrow" w:cs="Arial"/>
          <w:sz w:val="22"/>
          <w:szCs w:val="22"/>
        </w:rPr>
      </w:pPr>
    </w:p>
    <w:p w14:paraId="761078C3" w14:textId="77777777" w:rsidR="004519F5" w:rsidRPr="007D0747" w:rsidRDefault="004519F5" w:rsidP="004519F5">
      <w:pPr>
        <w:spacing w:line="360" w:lineRule="auto"/>
        <w:jc w:val="both"/>
        <w:outlineLvl w:val="0"/>
        <w:rPr>
          <w:rFonts w:ascii="Arial Narrow" w:hAnsi="Arial Narrow" w:cs="Arial"/>
          <w:sz w:val="22"/>
          <w:szCs w:val="22"/>
        </w:rPr>
      </w:pPr>
    </w:p>
    <w:p w14:paraId="70F5D8FB" w14:textId="77777777" w:rsidR="004519F5" w:rsidRPr="007D0747" w:rsidRDefault="004519F5" w:rsidP="004519F5">
      <w:pPr>
        <w:spacing w:line="360" w:lineRule="auto"/>
        <w:jc w:val="both"/>
        <w:outlineLvl w:val="0"/>
        <w:rPr>
          <w:rFonts w:ascii="Arial Narrow" w:hAnsi="Arial Narrow" w:cs="Arial"/>
          <w:sz w:val="22"/>
          <w:szCs w:val="22"/>
        </w:rPr>
      </w:pPr>
    </w:p>
    <w:p w14:paraId="22921709" w14:textId="77777777" w:rsidR="004519F5" w:rsidRPr="007D0747" w:rsidRDefault="004519F5" w:rsidP="004519F5">
      <w:pPr>
        <w:spacing w:line="360" w:lineRule="auto"/>
        <w:jc w:val="both"/>
        <w:outlineLvl w:val="0"/>
        <w:rPr>
          <w:rFonts w:ascii="Arial Narrow" w:hAnsi="Arial Narrow" w:cs="Arial"/>
          <w:sz w:val="22"/>
          <w:szCs w:val="22"/>
        </w:rPr>
      </w:pPr>
    </w:p>
    <w:p w14:paraId="598A85DD" w14:textId="77777777" w:rsidR="004519F5" w:rsidRPr="007D0747" w:rsidRDefault="004519F5" w:rsidP="004519F5">
      <w:pPr>
        <w:spacing w:line="360" w:lineRule="auto"/>
        <w:jc w:val="both"/>
        <w:outlineLvl w:val="0"/>
        <w:rPr>
          <w:rFonts w:ascii="Arial Narrow" w:hAnsi="Arial Narrow" w:cs="Arial"/>
          <w:sz w:val="22"/>
          <w:szCs w:val="22"/>
        </w:rPr>
      </w:pPr>
    </w:p>
    <w:p w14:paraId="323E6812" w14:textId="259C7EDF" w:rsidR="004519F5" w:rsidRPr="007D0747" w:rsidRDefault="004519F5" w:rsidP="004519F5">
      <w:pPr>
        <w:spacing w:line="360" w:lineRule="auto"/>
        <w:jc w:val="both"/>
        <w:rPr>
          <w:rFonts w:ascii="Arial Narrow" w:hAnsi="Arial Narrow" w:cs="Arial"/>
          <w:sz w:val="22"/>
          <w:szCs w:val="22"/>
        </w:rPr>
      </w:pPr>
      <w:r w:rsidRPr="007D0747">
        <w:rPr>
          <w:rFonts w:ascii="Arial Narrow" w:hAnsi="Arial Narrow" w:cs="Arial"/>
          <w:sz w:val="22"/>
          <w:szCs w:val="22"/>
        </w:rPr>
        <w:tab/>
        <w:t xml:space="preserve">Declaro para os devidos fins, nesta </w:t>
      </w:r>
      <w:r w:rsidR="00577122">
        <w:rPr>
          <w:rFonts w:ascii="Arial Narrow" w:hAnsi="Arial Narrow" w:cs="Arial"/>
          <w:sz w:val="22"/>
          <w:szCs w:val="22"/>
        </w:rPr>
        <w:t>presente data, que eu Engenheira</w:t>
      </w:r>
      <w:r w:rsidRPr="007D0747">
        <w:rPr>
          <w:rFonts w:ascii="Arial Narrow" w:hAnsi="Arial Narrow" w:cs="Arial"/>
          <w:sz w:val="22"/>
          <w:szCs w:val="22"/>
        </w:rPr>
        <w:t xml:space="preserve"> </w:t>
      </w:r>
      <w:r>
        <w:rPr>
          <w:rFonts w:ascii="Arial Narrow" w:hAnsi="Arial Narrow" w:cs="Arial"/>
          <w:sz w:val="22"/>
          <w:szCs w:val="22"/>
        </w:rPr>
        <w:t>Civil</w:t>
      </w:r>
      <w:r w:rsidRPr="007D0747">
        <w:rPr>
          <w:rFonts w:ascii="Arial Narrow" w:hAnsi="Arial Narrow" w:cs="Arial"/>
          <w:sz w:val="22"/>
          <w:szCs w:val="22"/>
        </w:rPr>
        <w:t xml:space="preserve"> </w:t>
      </w:r>
      <w:r w:rsidR="00577122">
        <w:rPr>
          <w:rFonts w:ascii="Arial Narrow" w:hAnsi="Arial Narrow" w:cs="Arial"/>
          <w:b/>
          <w:sz w:val="22"/>
          <w:szCs w:val="22"/>
        </w:rPr>
        <w:t>ANA PAULA SILVA BOTELHO</w:t>
      </w:r>
      <w:r w:rsidRPr="006A660F">
        <w:rPr>
          <w:rFonts w:ascii="Arial Narrow" w:hAnsi="Arial Narrow" w:cs="Arial"/>
          <w:b/>
          <w:bCs/>
          <w:sz w:val="22"/>
          <w:szCs w:val="22"/>
        </w:rPr>
        <w:t xml:space="preserve"> </w:t>
      </w:r>
      <w:r w:rsidRPr="006A660F">
        <w:rPr>
          <w:rFonts w:ascii="Arial Narrow" w:hAnsi="Arial Narrow" w:cs="Arial"/>
          <w:b/>
          <w:sz w:val="22"/>
          <w:szCs w:val="22"/>
        </w:rPr>
        <w:t xml:space="preserve">- </w:t>
      </w:r>
      <w:r w:rsidR="00577122">
        <w:rPr>
          <w:rFonts w:ascii="Arial Narrow" w:hAnsi="Arial Narrow" w:cs="Arial"/>
          <w:sz w:val="22"/>
          <w:szCs w:val="22"/>
        </w:rPr>
        <w:t>CREA MT 50821</w:t>
      </w:r>
      <w:r w:rsidRPr="006A660F">
        <w:rPr>
          <w:rFonts w:ascii="Arial Narrow" w:hAnsi="Arial Narrow" w:cs="Arial"/>
          <w:b/>
          <w:bCs/>
          <w:sz w:val="22"/>
          <w:szCs w:val="22"/>
        </w:rPr>
        <w:t xml:space="preserve">, </w:t>
      </w:r>
      <w:r w:rsidR="00577122">
        <w:rPr>
          <w:rFonts w:ascii="Arial Narrow" w:hAnsi="Arial Narrow" w:cs="Arial"/>
          <w:sz w:val="22"/>
          <w:szCs w:val="22"/>
        </w:rPr>
        <w:t xml:space="preserve">RG nº. </w:t>
      </w:r>
      <w:r w:rsidR="0072352A">
        <w:rPr>
          <w:rFonts w:ascii="Arial Narrow" w:hAnsi="Arial Narrow" w:cs="Arial"/>
          <w:sz w:val="22"/>
          <w:szCs w:val="22"/>
        </w:rPr>
        <w:t>25349660</w:t>
      </w:r>
      <w:r>
        <w:rPr>
          <w:rFonts w:ascii="Arial Narrow" w:hAnsi="Arial Narrow" w:cs="Arial"/>
          <w:sz w:val="22"/>
          <w:szCs w:val="22"/>
        </w:rPr>
        <w:t xml:space="preserve"> </w:t>
      </w:r>
      <w:r w:rsidRPr="006A660F">
        <w:rPr>
          <w:rFonts w:ascii="Arial Narrow" w:hAnsi="Arial Narrow" w:cs="Arial"/>
          <w:sz w:val="22"/>
          <w:szCs w:val="22"/>
        </w:rPr>
        <w:t xml:space="preserve">órgão emissor: </w:t>
      </w:r>
      <w:r w:rsidR="0072352A">
        <w:rPr>
          <w:rFonts w:ascii="Arial Narrow" w:hAnsi="Arial Narrow" w:cs="Arial"/>
          <w:sz w:val="22"/>
          <w:szCs w:val="22"/>
        </w:rPr>
        <w:t>SEJUSP</w:t>
      </w:r>
      <w:r w:rsidR="002C5BBF">
        <w:rPr>
          <w:rFonts w:ascii="Arial Narrow" w:hAnsi="Arial Narrow" w:cs="Arial"/>
          <w:sz w:val="22"/>
          <w:szCs w:val="22"/>
        </w:rPr>
        <w:t>/MT</w:t>
      </w:r>
      <w:r w:rsidRPr="006A660F">
        <w:rPr>
          <w:rFonts w:ascii="Arial Narrow" w:hAnsi="Arial Narrow" w:cs="Arial"/>
          <w:sz w:val="22"/>
          <w:szCs w:val="22"/>
        </w:rPr>
        <w:t xml:space="preserve"> inscrito (a) no CPF sob nº. </w:t>
      </w:r>
      <w:r w:rsidR="0072352A">
        <w:rPr>
          <w:rFonts w:ascii="Arial Narrow" w:hAnsi="Arial Narrow" w:cs="Arial"/>
          <w:sz w:val="22"/>
          <w:szCs w:val="22"/>
        </w:rPr>
        <w:t>013.127.391-42</w:t>
      </w:r>
      <w:r w:rsidRPr="007D0747">
        <w:rPr>
          <w:rFonts w:ascii="Arial Narrow" w:hAnsi="Arial Narrow" w:cs="Arial"/>
          <w:sz w:val="22"/>
          <w:szCs w:val="22"/>
        </w:rPr>
        <w:t xml:space="preserve">, estou ciente de ser designado para fiscalizar e acompanhar, conforme especificado na cláusula 25 do </w:t>
      </w:r>
      <w:r w:rsidRPr="004A2757">
        <w:rPr>
          <w:rFonts w:ascii="Arial Narrow" w:hAnsi="Arial Narrow" w:cs="Arial"/>
          <w:sz w:val="22"/>
          <w:szCs w:val="22"/>
        </w:rPr>
        <w:t xml:space="preserve">projeto básico n°. </w:t>
      </w:r>
      <w:r w:rsidR="0072352A">
        <w:rPr>
          <w:rFonts w:ascii="Arial Narrow" w:hAnsi="Arial Narrow" w:cs="Arial"/>
          <w:sz w:val="22"/>
          <w:szCs w:val="22"/>
        </w:rPr>
        <w:t>58</w:t>
      </w:r>
      <w:r w:rsidR="00D67944" w:rsidRPr="004A2757">
        <w:rPr>
          <w:rFonts w:ascii="Arial Narrow" w:hAnsi="Arial Narrow" w:cs="Arial"/>
          <w:sz w:val="22"/>
          <w:szCs w:val="22"/>
        </w:rPr>
        <w:t>/2022</w:t>
      </w:r>
      <w:r w:rsidRPr="007D0747">
        <w:rPr>
          <w:rFonts w:ascii="Arial Narrow" w:hAnsi="Arial Narrow" w:cs="Arial"/>
          <w:sz w:val="22"/>
          <w:szCs w:val="22"/>
        </w:rPr>
        <w:t>, o contrato que será firmado com a empresa que venha a ser declarada vencedora.</w:t>
      </w:r>
    </w:p>
    <w:p w14:paraId="1F2B4CE3" w14:textId="77777777" w:rsidR="004519F5" w:rsidRPr="007D0747" w:rsidRDefault="004519F5" w:rsidP="004519F5">
      <w:pPr>
        <w:spacing w:line="360" w:lineRule="auto"/>
        <w:jc w:val="both"/>
        <w:rPr>
          <w:rFonts w:ascii="Arial Narrow" w:hAnsi="Arial Narrow" w:cs="Arial"/>
          <w:sz w:val="22"/>
          <w:szCs w:val="22"/>
        </w:rPr>
      </w:pPr>
    </w:p>
    <w:p w14:paraId="5B316BD7" w14:textId="77777777" w:rsidR="004519F5" w:rsidRPr="007D0747" w:rsidRDefault="004519F5" w:rsidP="004519F5">
      <w:pPr>
        <w:spacing w:line="360" w:lineRule="auto"/>
        <w:jc w:val="both"/>
        <w:outlineLvl w:val="0"/>
        <w:rPr>
          <w:rFonts w:ascii="Arial Narrow" w:hAnsi="Arial Narrow" w:cs="Arial"/>
          <w:sz w:val="22"/>
          <w:szCs w:val="22"/>
        </w:rPr>
      </w:pPr>
    </w:p>
    <w:p w14:paraId="12030CF9" w14:textId="77777777" w:rsidR="004519F5" w:rsidRPr="007D0747" w:rsidRDefault="004519F5" w:rsidP="004519F5">
      <w:pPr>
        <w:spacing w:line="360" w:lineRule="auto"/>
        <w:jc w:val="both"/>
        <w:outlineLvl w:val="0"/>
        <w:rPr>
          <w:rFonts w:ascii="Arial Narrow" w:hAnsi="Arial Narrow" w:cs="Arial"/>
          <w:sz w:val="22"/>
          <w:szCs w:val="22"/>
        </w:rPr>
      </w:pPr>
    </w:p>
    <w:p w14:paraId="1A155538" w14:textId="77777777" w:rsidR="004519F5" w:rsidRPr="007D0747" w:rsidRDefault="004519F5" w:rsidP="004519F5">
      <w:pPr>
        <w:spacing w:line="360" w:lineRule="auto"/>
        <w:jc w:val="both"/>
        <w:outlineLvl w:val="0"/>
        <w:rPr>
          <w:rFonts w:ascii="Arial Narrow" w:hAnsi="Arial Narrow" w:cs="Arial"/>
          <w:sz w:val="22"/>
          <w:szCs w:val="22"/>
        </w:rPr>
      </w:pPr>
    </w:p>
    <w:p w14:paraId="3F7317FD" w14:textId="77777777" w:rsidR="004519F5" w:rsidRPr="007D0747" w:rsidRDefault="004519F5" w:rsidP="004519F5">
      <w:pPr>
        <w:spacing w:line="360" w:lineRule="auto"/>
        <w:jc w:val="both"/>
        <w:outlineLvl w:val="0"/>
        <w:rPr>
          <w:rFonts w:ascii="Arial Narrow" w:hAnsi="Arial Narrow" w:cs="Arial"/>
          <w:sz w:val="22"/>
          <w:szCs w:val="22"/>
        </w:rPr>
      </w:pPr>
    </w:p>
    <w:p w14:paraId="3D6C2C29" w14:textId="460218E2" w:rsidR="004519F5" w:rsidRPr="007D0747" w:rsidRDefault="004519F5" w:rsidP="004519F5">
      <w:pPr>
        <w:spacing w:line="360" w:lineRule="auto"/>
        <w:jc w:val="right"/>
        <w:outlineLvl w:val="0"/>
        <w:rPr>
          <w:rFonts w:ascii="Arial Narrow" w:hAnsi="Arial Narrow" w:cs="Arial"/>
          <w:sz w:val="22"/>
          <w:szCs w:val="22"/>
        </w:rPr>
      </w:pPr>
      <w:r w:rsidRPr="007D0747">
        <w:rPr>
          <w:rFonts w:ascii="Arial Narrow" w:hAnsi="Arial Narrow" w:cs="Arial"/>
          <w:sz w:val="22"/>
          <w:szCs w:val="22"/>
        </w:rPr>
        <w:t xml:space="preserve">Várzea Grande, </w:t>
      </w:r>
      <w:r w:rsidR="0072352A">
        <w:rPr>
          <w:rFonts w:ascii="Arial Narrow" w:hAnsi="Arial Narrow" w:cs="Arial"/>
          <w:sz w:val="22"/>
          <w:szCs w:val="22"/>
        </w:rPr>
        <w:t>1</w:t>
      </w:r>
      <w:r w:rsidR="00BC2AAE">
        <w:rPr>
          <w:rFonts w:ascii="Arial Narrow" w:hAnsi="Arial Narrow" w:cs="Arial"/>
          <w:sz w:val="22"/>
          <w:szCs w:val="22"/>
        </w:rPr>
        <w:t>8</w:t>
      </w:r>
      <w:r w:rsidR="005A64CC" w:rsidRPr="00F9161E">
        <w:rPr>
          <w:rFonts w:ascii="Arial Narrow" w:hAnsi="Arial Narrow" w:cs="Arial"/>
          <w:sz w:val="22"/>
          <w:szCs w:val="22"/>
        </w:rPr>
        <w:t xml:space="preserve"> </w:t>
      </w:r>
      <w:r w:rsidRPr="00F9161E">
        <w:rPr>
          <w:rFonts w:ascii="Arial Narrow" w:hAnsi="Arial Narrow" w:cs="Arial"/>
          <w:sz w:val="22"/>
          <w:szCs w:val="22"/>
        </w:rPr>
        <w:t xml:space="preserve">de </w:t>
      </w:r>
      <w:r w:rsidR="0072352A">
        <w:rPr>
          <w:rFonts w:ascii="Arial Narrow" w:hAnsi="Arial Narrow" w:cs="Arial"/>
          <w:sz w:val="22"/>
          <w:szCs w:val="22"/>
        </w:rPr>
        <w:t>outubro</w:t>
      </w:r>
      <w:r w:rsidR="005A64CC" w:rsidRPr="00F9161E">
        <w:rPr>
          <w:rFonts w:ascii="Arial Narrow" w:hAnsi="Arial Narrow" w:cs="Arial"/>
          <w:sz w:val="22"/>
          <w:szCs w:val="22"/>
        </w:rPr>
        <w:t xml:space="preserve"> </w:t>
      </w:r>
      <w:r w:rsidR="00F9161E" w:rsidRPr="00F9161E">
        <w:rPr>
          <w:rFonts w:ascii="Arial Narrow" w:hAnsi="Arial Narrow" w:cs="Arial"/>
          <w:sz w:val="22"/>
          <w:szCs w:val="22"/>
        </w:rPr>
        <w:t>de 2022</w:t>
      </w:r>
      <w:r w:rsidRPr="00F9161E">
        <w:rPr>
          <w:rFonts w:ascii="Arial Narrow" w:hAnsi="Arial Narrow" w:cs="Arial"/>
          <w:sz w:val="22"/>
          <w:szCs w:val="22"/>
        </w:rPr>
        <w:t>.</w:t>
      </w:r>
    </w:p>
    <w:p w14:paraId="79E70645" w14:textId="77777777" w:rsidR="004519F5" w:rsidRPr="007D0747" w:rsidRDefault="004519F5" w:rsidP="004519F5">
      <w:pPr>
        <w:spacing w:line="360" w:lineRule="auto"/>
        <w:jc w:val="both"/>
        <w:outlineLvl w:val="0"/>
        <w:rPr>
          <w:rFonts w:ascii="Arial Narrow" w:hAnsi="Arial Narrow" w:cs="Arial"/>
          <w:sz w:val="22"/>
          <w:szCs w:val="22"/>
        </w:rPr>
      </w:pPr>
    </w:p>
    <w:p w14:paraId="2EE87C0E" w14:textId="77777777" w:rsidR="004519F5" w:rsidRPr="007D0747" w:rsidRDefault="004519F5" w:rsidP="004519F5">
      <w:pPr>
        <w:spacing w:line="360" w:lineRule="auto"/>
        <w:jc w:val="both"/>
        <w:outlineLvl w:val="0"/>
        <w:rPr>
          <w:rFonts w:ascii="Arial Narrow" w:hAnsi="Arial Narrow" w:cs="Arial"/>
          <w:sz w:val="22"/>
          <w:szCs w:val="22"/>
        </w:rPr>
      </w:pPr>
    </w:p>
    <w:p w14:paraId="27EBE9A6" w14:textId="77777777" w:rsidR="004519F5" w:rsidRPr="007D0747" w:rsidRDefault="004519F5" w:rsidP="004519F5">
      <w:pPr>
        <w:jc w:val="both"/>
        <w:outlineLvl w:val="0"/>
        <w:rPr>
          <w:rFonts w:ascii="Arial Narrow" w:hAnsi="Arial Narrow" w:cs="Arial"/>
          <w:sz w:val="22"/>
          <w:szCs w:val="22"/>
        </w:rPr>
      </w:pPr>
    </w:p>
    <w:p w14:paraId="206F4080" w14:textId="77777777" w:rsidR="004519F5" w:rsidRPr="007D0747" w:rsidRDefault="004519F5" w:rsidP="004519F5">
      <w:pPr>
        <w:jc w:val="both"/>
        <w:outlineLvl w:val="0"/>
        <w:rPr>
          <w:rFonts w:ascii="Arial Narrow" w:hAnsi="Arial Narrow" w:cs="Arial"/>
          <w:sz w:val="22"/>
          <w:szCs w:val="22"/>
        </w:rPr>
      </w:pPr>
    </w:p>
    <w:p w14:paraId="670A3501" w14:textId="77777777" w:rsidR="004519F5" w:rsidRPr="007D0747" w:rsidRDefault="004519F5" w:rsidP="004519F5">
      <w:pPr>
        <w:spacing w:line="360" w:lineRule="auto"/>
        <w:jc w:val="both"/>
        <w:outlineLvl w:val="0"/>
        <w:rPr>
          <w:rFonts w:ascii="Arial Narrow" w:hAnsi="Arial Narrow" w:cs="Arial"/>
          <w:sz w:val="22"/>
          <w:szCs w:val="22"/>
        </w:rPr>
      </w:pPr>
    </w:p>
    <w:p w14:paraId="0DA064A6" w14:textId="77777777" w:rsidR="004519F5" w:rsidRPr="006A660F" w:rsidRDefault="004519F5" w:rsidP="004519F5">
      <w:pPr>
        <w:spacing w:line="276" w:lineRule="auto"/>
        <w:jc w:val="center"/>
        <w:rPr>
          <w:rFonts w:ascii="Arial Narrow" w:hAnsi="Arial Narrow" w:cs="Arial"/>
          <w:b/>
          <w:sz w:val="22"/>
          <w:szCs w:val="22"/>
          <w:u w:val="single"/>
        </w:rPr>
      </w:pPr>
    </w:p>
    <w:p w14:paraId="5D41DC64" w14:textId="25279687" w:rsidR="004519F5" w:rsidRDefault="0072352A" w:rsidP="004519F5">
      <w:pPr>
        <w:spacing w:line="276" w:lineRule="auto"/>
        <w:jc w:val="center"/>
        <w:rPr>
          <w:rFonts w:ascii="Arial Narrow" w:hAnsi="Arial Narrow" w:cs="Arial"/>
          <w:sz w:val="22"/>
          <w:szCs w:val="22"/>
        </w:rPr>
      </w:pPr>
      <w:r>
        <w:rPr>
          <w:rFonts w:ascii="Arial Narrow" w:hAnsi="Arial Narrow" w:cs="Arial"/>
          <w:b/>
          <w:sz w:val="22"/>
          <w:szCs w:val="22"/>
        </w:rPr>
        <w:t>ANA PAULA SILVA BOTELHO</w:t>
      </w:r>
    </w:p>
    <w:p w14:paraId="42B0C8FC" w14:textId="27F7BA66" w:rsidR="004519F5" w:rsidRPr="006A660F" w:rsidRDefault="0072352A" w:rsidP="004519F5">
      <w:pPr>
        <w:spacing w:line="276" w:lineRule="auto"/>
        <w:jc w:val="center"/>
        <w:rPr>
          <w:rFonts w:ascii="Arial Narrow" w:hAnsi="Arial Narrow" w:cs="Arial"/>
          <w:sz w:val="22"/>
          <w:szCs w:val="22"/>
        </w:rPr>
      </w:pPr>
      <w:r>
        <w:rPr>
          <w:rFonts w:ascii="Arial Narrow" w:hAnsi="Arial Narrow" w:cs="Arial"/>
          <w:sz w:val="22"/>
          <w:szCs w:val="22"/>
        </w:rPr>
        <w:t>Engenheira</w:t>
      </w:r>
      <w:r w:rsidR="004519F5" w:rsidRPr="006A660F">
        <w:rPr>
          <w:rFonts w:ascii="Arial Narrow" w:hAnsi="Arial Narrow" w:cs="Arial"/>
          <w:sz w:val="22"/>
          <w:szCs w:val="22"/>
        </w:rPr>
        <w:t xml:space="preserve"> Civil</w:t>
      </w:r>
    </w:p>
    <w:p w14:paraId="131B5187" w14:textId="7617757D" w:rsidR="004519F5" w:rsidRPr="006A660F" w:rsidRDefault="004519F5" w:rsidP="004519F5">
      <w:pPr>
        <w:pStyle w:val="Ttulo1"/>
        <w:shd w:val="clear" w:color="auto" w:fill="FFFFFF" w:themeFill="background1"/>
        <w:suppressAutoHyphens/>
        <w:spacing w:line="360" w:lineRule="auto"/>
        <w:rPr>
          <w:rFonts w:ascii="Arial Narrow" w:hAnsi="Arial Narrow" w:cs="Arial"/>
          <w:b w:val="0"/>
          <w:u w:val="none"/>
        </w:rPr>
      </w:pPr>
      <w:r w:rsidRPr="006A660F">
        <w:rPr>
          <w:rFonts w:ascii="Arial Narrow" w:hAnsi="Arial Narrow" w:cs="Arial"/>
          <w:b w:val="0"/>
          <w:u w:val="none"/>
        </w:rPr>
        <w:t xml:space="preserve">CREA MT </w:t>
      </w:r>
      <w:r w:rsidR="0072352A">
        <w:rPr>
          <w:rFonts w:ascii="Arial Narrow" w:hAnsi="Arial Narrow" w:cs="Arial"/>
          <w:b w:val="0"/>
          <w:u w:val="none"/>
        </w:rPr>
        <w:t>50821</w:t>
      </w:r>
    </w:p>
    <w:p w14:paraId="1A1363B0" w14:textId="77777777" w:rsidR="004519F5" w:rsidRPr="007D0747" w:rsidRDefault="004519F5" w:rsidP="004519F5">
      <w:pPr>
        <w:spacing w:line="360" w:lineRule="auto"/>
        <w:jc w:val="both"/>
        <w:outlineLvl w:val="0"/>
        <w:rPr>
          <w:rFonts w:ascii="Arial Narrow" w:hAnsi="Arial Narrow" w:cs="Arial"/>
          <w:sz w:val="22"/>
          <w:szCs w:val="22"/>
        </w:rPr>
      </w:pPr>
    </w:p>
    <w:p w14:paraId="74E420E4" w14:textId="77777777" w:rsidR="004519F5" w:rsidRPr="007D0747" w:rsidRDefault="004519F5" w:rsidP="004519F5">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BC2AAE"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664DCED0" w:rsidR="00042DCD" w:rsidRDefault="004B04B6">
        <w:pPr>
          <w:pStyle w:val="Rodap"/>
          <w:jc w:val="right"/>
        </w:pPr>
        <w:r>
          <w:fldChar w:fldCharType="begin"/>
        </w:r>
        <w:r>
          <w:instrText xml:space="preserve"> PAGE   \* MERGEFORMAT </w:instrText>
        </w:r>
        <w:r>
          <w:fldChar w:fldCharType="separate"/>
        </w:r>
        <w:r w:rsidR="00BC2AAE">
          <w:rPr>
            <w:noProof/>
          </w:rPr>
          <w:t>10</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3F2F6" w14:textId="5CFEB59D" w:rsidR="00935DA1" w:rsidRDefault="00935DA1" w:rsidP="0091122F">
    <w:pPr>
      <w:pStyle w:val="Cabealho1"/>
      <w:rPr>
        <w:b/>
        <w:sz w:val="20"/>
        <w:szCs w:val="20"/>
      </w:rPr>
    </w:pPr>
  </w:p>
  <w:p w14:paraId="377306B0" w14:textId="3C684703" w:rsidR="00935DA1" w:rsidRDefault="00935DA1" w:rsidP="0091122F">
    <w:pPr>
      <w:pStyle w:val="Cabealho1"/>
      <w:rPr>
        <w:b/>
        <w:sz w:val="20"/>
        <w:szCs w:val="20"/>
      </w:rPr>
    </w:pPr>
    <w:r w:rsidRPr="00C46936">
      <w:rPr>
        <w:noProof/>
        <w:lang w:eastAsia="pt-BR"/>
      </w:rPr>
      <w:drawing>
        <wp:anchor distT="0" distB="0" distL="114300" distR="114300" simplePos="0" relativeHeight="251663360" behindDoc="0" locked="0" layoutInCell="1" allowOverlap="1" wp14:anchorId="707CA5BA" wp14:editId="482B1E94">
          <wp:simplePos x="0" y="0"/>
          <wp:positionH relativeFrom="column">
            <wp:posOffset>-90805</wp:posOffset>
          </wp:positionH>
          <wp:positionV relativeFrom="paragraph">
            <wp:posOffset>86995</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p>
  <w:p w14:paraId="34A08B14" w14:textId="5F9956B7" w:rsidR="00935DA1" w:rsidRDefault="00935DA1" w:rsidP="0091122F">
    <w:pPr>
      <w:pStyle w:val="Cabealho1"/>
      <w:rPr>
        <w:b/>
        <w:sz w:val="20"/>
        <w:szCs w:val="20"/>
      </w:rPr>
    </w:pPr>
    <w:r>
      <w:rPr>
        <w:noProof/>
        <w:lang w:eastAsia="pt-BR"/>
      </w:rPr>
      <w:drawing>
        <wp:anchor distT="0" distB="0" distL="114300" distR="114300" simplePos="0" relativeHeight="251656192" behindDoc="1" locked="0" layoutInCell="1" allowOverlap="1" wp14:anchorId="239B1470" wp14:editId="762B3130">
          <wp:simplePos x="0" y="0"/>
          <wp:positionH relativeFrom="column">
            <wp:posOffset>4960620</wp:posOffset>
          </wp:positionH>
          <wp:positionV relativeFrom="paragraph">
            <wp:posOffset>8890</wp:posOffset>
          </wp:positionV>
          <wp:extent cx="937895" cy="866775"/>
          <wp:effectExtent l="0" t="0" r="0" b="0"/>
          <wp:wrapTight wrapText="bothSides">
            <wp:wrapPolygon edited="0">
              <wp:start x="6581" y="0"/>
              <wp:lineTo x="3949" y="1424"/>
              <wp:lineTo x="0" y="5697"/>
              <wp:lineTo x="0" y="16615"/>
              <wp:lineTo x="5265" y="21363"/>
              <wp:lineTo x="6581" y="21363"/>
              <wp:lineTo x="14478" y="21363"/>
              <wp:lineTo x="15794" y="21363"/>
              <wp:lineTo x="21059" y="16615"/>
              <wp:lineTo x="21059" y="5697"/>
              <wp:lineTo x="17110" y="1424"/>
              <wp:lineTo x="14478" y="0"/>
              <wp:lineTo x="658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2" cstate="print">
                    <a:extLst>
                      <a:ext uri="{BEBA8EAE-BF5A-486C-A8C5-ECC9F3942E4B}">
                        <a14:imgProps xmlns:a14="http://schemas.microsoft.com/office/drawing/2010/main">
                          <a14:imgLayer r:embed="rId3">
                            <a14:imgEffect>
                              <a14:backgroundRemoval t="0" b="100000" l="0" r="100000">
                                <a14:foregroundMark x1="61968" y1="2394" x2="61968" y2="2394"/>
                                <a14:foregroundMark x1="15691" y1="44947" x2="15691" y2="44947"/>
                                <a14:foregroundMark x1="32713" y1="44681" x2="32713" y2="44681"/>
                                <a14:foregroundMark x1="33511" y1="35106" x2="33511" y2="35106"/>
                                <a14:foregroundMark x1="52128" y1="35106" x2="52128" y2="35106"/>
                                <a14:foregroundMark x1="55851" y1="47074" x2="55851" y2="47074"/>
                                <a14:foregroundMark x1="9574" y1="33245" x2="9574" y2="33245"/>
                                <a14:foregroundMark x1="14894" y1="38032" x2="14894" y2="38032"/>
                                <a14:foregroundMark x1="59574" y1="73670" x2="59574" y2="73670"/>
                                <a14:foregroundMark x1="53457" y1="79255" x2="53457" y2="79255"/>
                                <a14:foregroundMark x1="47074" y1="69149" x2="47074" y2="69149"/>
                                <a14:foregroundMark x1="73670" y1="65160" x2="73670" y2="65160"/>
                                <a14:foregroundMark x1="73936" y1="43883" x2="73936" y2="43883"/>
                                <a14:foregroundMark x1="87500" y1="46277" x2="87500" y2="46277"/>
                                <a14:foregroundMark x1="84574" y1="46277" x2="84574" y2="46277"/>
                                <a14:foregroundMark x1="77926" y1="46277" x2="77926" y2="46277"/>
                                <a14:foregroundMark x1="82713" y1="45213" x2="82713" y2="45213"/>
                                <a14:foregroundMark x1="68617" y1="37234" x2="88830" y2="50798"/>
                                <a14:foregroundMark x1="91223" y1="44149" x2="9574" y2="49202"/>
                                <a14:foregroundMark x1="82979" y1="61702" x2="37500" y2="80585"/>
                                <a14:foregroundMark x1="69681" y1="88564" x2="50798" y2="31383"/>
                                <a14:foregroundMark x1="18085" y1="67287" x2="16755" y2="25532"/>
                                <a14:foregroundMark x1="74734" y1="22606" x2="38032" y2="11436"/>
                                <a14:foregroundMark x1="41489" y1="7181" x2="63564" y2="29521"/>
                                <a14:foregroundMark x1="42819" y1="32181" x2="55585" y2="4787"/>
                                <a14:foregroundMark x1="48404" y1="4787" x2="63830" y2="40957"/>
                                <a14:foregroundMark x1="77128" y1="32181" x2="35904" y2="15426"/>
                                <a14:foregroundMark x1="54255" y1="29787" x2="39362" y2="13830"/>
                                <a14:foregroundMark x1="35106" y1="67021" x2="13564" y2="34043"/>
                                <a14:foregroundMark x1="87766" y1="63830" x2="72074" y2="83245"/>
                                <a14:foregroundMark x1="75266" y1="90426" x2="78989" y2="78723"/>
                                <a14:foregroundMark x1="84574" y1="16223" x2="11170" y2="20745"/>
                                <a14:foregroundMark x1="55585" y1="59043" x2="25798" y2="76862"/>
                                <a14:foregroundMark x1="30585" y1="94415" x2="3457" y2="37234"/>
                                <a14:foregroundMark x1="18617" y1="87500" x2="1330" y2="44681"/>
                                <a14:foregroundMark x1="9574" y1="77128" x2="1330" y2="55053"/>
                                <a14:foregroundMark x1="43351" y1="28989" x2="31649" y2="46809"/>
                                <a14:foregroundMark x1="30319" y1="7181" x2="30319" y2="7181"/>
                                <a14:foregroundMark x1="22340" y1="10638" x2="22340" y2="10638"/>
                                <a14:foregroundMark x1="14894" y1="17287" x2="14894" y2="17287"/>
                                <a14:foregroundMark x1="7181" y1="26596" x2="7181" y2="26596"/>
                                <a14:foregroundMark x1="1596" y1="42287" x2="35372" y2="3723"/>
                                <a14:foregroundMark x1="5053" y1="32181" x2="27660" y2="6915"/>
                                <a14:foregroundMark x1="9309" y1="25000" x2="17819" y2="13298"/>
                                <a14:foregroundMark x1="34309" y1="5319" x2="80319" y2="11968"/>
                                <a14:foregroundMark x1="40160" y1="3457" x2="75798" y2="9043"/>
                                <a14:foregroundMark x1="38032" y1="3723" x2="71543" y2="6915"/>
                                <a14:foregroundMark x1="57447" y1="3723" x2="57447" y2="3723"/>
                                <a14:foregroundMark x1="46809" y1="2394" x2="46809" y2="2394"/>
                                <a14:foregroundMark x1="54521" y1="2660" x2="54521" y2="2660"/>
                                <a14:foregroundMark x1="65160" y1="3457" x2="65160" y2="3457"/>
                                <a14:foregroundMark x1="51596" y1="2660" x2="51596" y2="2660"/>
                                <a14:foregroundMark x1="86702" y1="18085" x2="86702" y2="18085"/>
                                <a14:foregroundMark x1="92819" y1="40426" x2="88032" y2="54521"/>
                                <a14:foregroundMark x1="97606" y1="41755" x2="97606" y2="41755"/>
                                <a14:foregroundMark x1="97340" y1="48404" x2="97340" y2="48404"/>
                                <a14:foregroundMark x1="97606" y1="59309" x2="97606" y2="59309"/>
                                <a14:foregroundMark x1="95479" y1="64096" x2="95479" y2="64096"/>
                                <a14:foregroundMark x1="93883" y1="69947" x2="93883" y2="69947"/>
                                <a14:foregroundMark x1="90957" y1="74468" x2="90957" y2="74468"/>
                                <a14:foregroundMark x1="90426" y1="78191" x2="90426" y2="78191"/>
                                <a14:foregroundMark x1="88298" y1="79521" x2="88298" y2="79521"/>
                                <a14:foregroundMark x1="84043" y1="83245" x2="84043" y2="83245"/>
                                <a14:foregroundMark x1="80585" y1="86170" x2="80585" y2="86170"/>
                                <a14:foregroundMark x1="80585" y1="88830" x2="88298" y2="19415"/>
                                <a14:foregroundMark x1="67287" y1="95479" x2="56915" y2="1862"/>
                                <a14:foregroundMark x1="61436" y1="97872" x2="48404" y2="532"/>
                                <a14:foregroundMark x1="91489" y1="27394" x2="87500" y2="80053"/>
                                <a14:foregroundMark x1="95213" y1="34840" x2="96011" y2="63564"/>
                                <a14:foregroundMark x1="95213" y1="67287" x2="92819" y2="28191"/>
                                <a14:foregroundMark x1="90426" y1="25266" x2="98936" y2="49734"/>
                                <a14:foregroundMark x1="98138" y1="54255" x2="36170" y2="2660"/>
                                <a14:foregroundMark x1="94149" y1="30585" x2="98404" y2="41223"/>
                                <a14:foregroundMark x1="61968" y1="96809" x2="30319" y2="95213"/>
                                <a14:foregroundMark x1="39362" y1="97606" x2="19149" y2="87500"/>
                                <a14:foregroundMark x1="60372" y1="97340" x2="38564" y2="97074"/>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93789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4CD327" w14:textId="2A37816B" w:rsidR="00935DA1" w:rsidRDefault="00935DA1" w:rsidP="0091122F">
    <w:pPr>
      <w:pStyle w:val="Cabealho1"/>
      <w:rPr>
        <w:b/>
        <w:sz w:val="20"/>
        <w:szCs w:val="20"/>
      </w:rPr>
    </w:pPr>
  </w:p>
  <w:p w14:paraId="1F5F6F59" w14:textId="36C11B46" w:rsidR="00935DA1" w:rsidRDefault="00935DA1" w:rsidP="0091122F">
    <w:pPr>
      <w:pStyle w:val="Cabealho1"/>
      <w:rPr>
        <w:b/>
        <w:sz w:val="20"/>
        <w:szCs w:val="20"/>
      </w:rPr>
    </w:pPr>
  </w:p>
  <w:p w14:paraId="1464117A" w14:textId="77777777" w:rsidR="00935DA1" w:rsidRDefault="00935DA1" w:rsidP="0091122F">
    <w:pPr>
      <w:pStyle w:val="Cabealho1"/>
      <w:rPr>
        <w:b/>
        <w:sz w:val="20"/>
        <w:szCs w:val="20"/>
      </w:rPr>
    </w:pPr>
  </w:p>
  <w:p w14:paraId="19AC25D8" w14:textId="61B3698D" w:rsidR="00935DA1" w:rsidRDefault="00935DA1" w:rsidP="0091122F">
    <w:pPr>
      <w:pStyle w:val="Cabealho1"/>
      <w:rPr>
        <w:b/>
        <w:sz w:val="20"/>
        <w:szCs w:val="20"/>
      </w:rPr>
    </w:pPr>
  </w:p>
  <w:p w14:paraId="2B54FFEA" w14:textId="77777777" w:rsidR="00935DA1" w:rsidRDefault="00935DA1" w:rsidP="0091122F">
    <w:pPr>
      <w:pStyle w:val="Cabealho1"/>
      <w:rPr>
        <w:b/>
        <w:sz w:val="20"/>
        <w:szCs w:val="20"/>
      </w:rPr>
    </w:pPr>
  </w:p>
  <w:p w14:paraId="2FBBC788" w14:textId="547CA7B1" w:rsidR="00042DCD" w:rsidRPr="00C062E5" w:rsidRDefault="0042122D" w:rsidP="00C062E5">
    <w:pPr>
      <w:pStyle w:val="Cabealho"/>
      <w:rPr>
        <w:szCs w:val="24"/>
      </w:rPr>
    </w:pPr>
    <w:r w:rsidRPr="00C46936">
      <w:rPr>
        <w:noProof/>
      </w:rPr>
      <w:t xml:space="preserve"> </w:t>
    </w:r>
    <w:r>
      <w:rPr>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4650"/>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4FE"/>
    <w:rsid w:val="00102B4D"/>
    <w:rsid w:val="00103F08"/>
    <w:rsid w:val="00104496"/>
    <w:rsid w:val="001063AC"/>
    <w:rsid w:val="0010651E"/>
    <w:rsid w:val="001067B9"/>
    <w:rsid w:val="001072CE"/>
    <w:rsid w:val="00110AC1"/>
    <w:rsid w:val="00110F9D"/>
    <w:rsid w:val="001115B0"/>
    <w:rsid w:val="00112982"/>
    <w:rsid w:val="001136E0"/>
    <w:rsid w:val="00114BCF"/>
    <w:rsid w:val="00114E29"/>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4C27"/>
    <w:rsid w:val="001E679D"/>
    <w:rsid w:val="001E6E40"/>
    <w:rsid w:val="001E7C50"/>
    <w:rsid w:val="001F0C49"/>
    <w:rsid w:val="001F1EB3"/>
    <w:rsid w:val="001F26DD"/>
    <w:rsid w:val="001F45B4"/>
    <w:rsid w:val="001F7045"/>
    <w:rsid w:val="00200E49"/>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6D58"/>
    <w:rsid w:val="002910BA"/>
    <w:rsid w:val="002939AD"/>
    <w:rsid w:val="00294B9E"/>
    <w:rsid w:val="00294F08"/>
    <w:rsid w:val="0029510C"/>
    <w:rsid w:val="002A085A"/>
    <w:rsid w:val="002A2D29"/>
    <w:rsid w:val="002A4134"/>
    <w:rsid w:val="002A46BF"/>
    <w:rsid w:val="002A5613"/>
    <w:rsid w:val="002A6646"/>
    <w:rsid w:val="002A74DF"/>
    <w:rsid w:val="002B04A8"/>
    <w:rsid w:val="002B0CB2"/>
    <w:rsid w:val="002B49DB"/>
    <w:rsid w:val="002B5CB0"/>
    <w:rsid w:val="002B5DF2"/>
    <w:rsid w:val="002C0D65"/>
    <w:rsid w:val="002C106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127F"/>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7255E"/>
    <w:rsid w:val="00575050"/>
    <w:rsid w:val="00575E2D"/>
    <w:rsid w:val="00577052"/>
    <w:rsid w:val="0057712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7C3"/>
    <w:rsid w:val="006218C6"/>
    <w:rsid w:val="00624A27"/>
    <w:rsid w:val="00625C34"/>
    <w:rsid w:val="00630840"/>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43C"/>
    <w:rsid w:val="007039A3"/>
    <w:rsid w:val="00705CC9"/>
    <w:rsid w:val="00707E69"/>
    <w:rsid w:val="00710007"/>
    <w:rsid w:val="007106EA"/>
    <w:rsid w:val="00713B1A"/>
    <w:rsid w:val="00714787"/>
    <w:rsid w:val="007159AE"/>
    <w:rsid w:val="007169A9"/>
    <w:rsid w:val="00716B8D"/>
    <w:rsid w:val="007174AC"/>
    <w:rsid w:val="0072064E"/>
    <w:rsid w:val="0072103A"/>
    <w:rsid w:val="007217A8"/>
    <w:rsid w:val="0072352A"/>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35DA1"/>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AAE"/>
    <w:rsid w:val="00BC2CAB"/>
    <w:rsid w:val="00BC34C1"/>
    <w:rsid w:val="00BC430C"/>
    <w:rsid w:val="00BC588D"/>
    <w:rsid w:val="00BC5CEB"/>
    <w:rsid w:val="00BD18B5"/>
    <w:rsid w:val="00BD43AC"/>
    <w:rsid w:val="00BE0829"/>
    <w:rsid w:val="00BE0BFA"/>
    <w:rsid w:val="00BE10FD"/>
    <w:rsid w:val="00BE34D8"/>
    <w:rsid w:val="00BE43D2"/>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23AB"/>
    <w:rsid w:val="00CD28AC"/>
    <w:rsid w:val="00CD29F0"/>
    <w:rsid w:val="00CD2A27"/>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559F"/>
    <w:rsid w:val="00D23201"/>
    <w:rsid w:val="00D23EFF"/>
    <w:rsid w:val="00D2441D"/>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7572"/>
    <w:rsid w:val="00E57C19"/>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D9"/>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A6E5D-BDAE-49E5-AA1D-854D0E49D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21</Pages>
  <Words>8252</Words>
  <Characters>44561</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103</cp:revision>
  <cp:lastPrinted>2022-10-17T19:13:00Z</cp:lastPrinted>
  <dcterms:created xsi:type="dcterms:W3CDTF">2020-08-11T18:27:00Z</dcterms:created>
  <dcterms:modified xsi:type="dcterms:W3CDTF">2022-10-18T15:31:00Z</dcterms:modified>
</cp:coreProperties>
</file>